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9DC" w:rsidRPr="0045597C" w:rsidRDefault="009379DC" w:rsidP="009379DC">
      <w:pPr>
        <w:tabs>
          <w:tab w:val="left" w:pos="0"/>
        </w:tabs>
        <w:ind w:left="5040"/>
        <w:jc w:val="center"/>
        <w:rPr>
          <w:sz w:val="24"/>
          <w:szCs w:val="24"/>
        </w:rPr>
      </w:pPr>
      <w:r w:rsidRPr="0045597C">
        <w:rPr>
          <w:sz w:val="24"/>
          <w:szCs w:val="24"/>
        </w:rPr>
        <w:t xml:space="preserve">   УТВЕРЖДЕНА</w:t>
      </w:r>
    </w:p>
    <w:p w:rsidR="009379DC" w:rsidRPr="0045597C" w:rsidRDefault="009379DC" w:rsidP="009379DC">
      <w:pPr>
        <w:tabs>
          <w:tab w:val="left" w:pos="0"/>
        </w:tabs>
        <w:ind w:left="5040"/>
        <w:jc w:val="center"/>
        <w:rPr>
          <w:sz w:val="24"/>
          <w:szCs w:val="24"/>
        </w:rPr>
      </w:pPr>
      <w:r w:rsidRPr="0045597C">
        <w:rPr>
          <w:sz w:val="24"/>
          <w:szCs w:val="24"/>
        </w:rPr>
        <w:t>Постановлением Администрации Суджанского района Курской области</w:t>
      </w:r>
    </w:p>
    <w:p w:rsidR="009379DC" w:rsidRPr="0045597C" w:rsidRDefault="009379DC" w:rsidP="009379DC">
      <w:pPr>
        <w:tabs>
          <w:tab w:val="left" w:pos="0"/>
        </w:tabs>
        <w:ind w:left="5040"/>
        <w:jc w:val="center"/>
        <w:rPr>
          <w:sz w:val="24"/>
          <w:szCs w:val="24"/>
        </w:rPr>
      </w:pPr>
      <w:r w:rsidRPr="0045597C">
        <w:rPr>
          <w:sz w:val="24"/>
          <w:szCs w:val="24"/>
        </w:rPr>
        <w:t>от «</w:t>
      </w:r>
      <w:r w:rsidR="00B426F8" w:rsidRPr="0045597C">
        <w:rPr>
          <w:sz w:val="24"/>
          <w:szCs w:val="24"/>
        </w:rPr>
        <w:t>__</w:t>
      </w:r>
      <w:r w:rsidRPr="0045597C">
        <w:rPr>
          <w:sz w:val="24"/>
          <w:szCs w:val="24"/>
        </w:rPr>
        <w:t xml:space="preserve">» </w:t>
      </w:r>
      <w:r w:rsidR="00B426F8" w:rsidRPr="0045597C">
        <w:rPr>
          <w:sz w:val="24"/>
          <w:szCs w:val="24"/>
        </w:rPr>
        <w:t>___________</w:t>
      </w:r>
      <w:r w:rsidRPr="0045597C">
        <w:rPr>
          <w:sz w:val="24"/>
          <w:szCs w:val="24"/>
        </w:rPr>
        <w:t xml:space="preserve"> </w:t>
      </w:r>
      <w:r w:rsidR="00C464D8" w:rsidRPr="0045597C">
        <w:rPr>
          <w:sz w:val="24"/>
          <w:szCs w:val="24"/>
        </w:rPr>
        <w:t>2013</w:t>
      </w:r>
      <w:r w:rsidRPr="0045597C">
        <w:rPr>
          <w:sz w:val="24"/>
          <w:szCs w:val="24"/>
        </w:rPr>
        <w:t xml:space="preserve"> г.</w:t>
      </w:r>
    </w:p>
    <w:p w:rsidR="009379DC" w:rsidRPr="0045597C" w:rsidRDefault="009379DC" w:rsidP="009379DC">
      <w:pPr>
        <w:tabs>
          <w:tab w:val="left" w:pos="0"/>
        </w:tabs>
        <w:ind w:left="5040"/>
        <w:jc w:val="center"/>
        <w:rPr>
          <w:sz w:val="24"/>
          <w:szCs w:val="24"/>
        </w:rPr>
      </w:pPr>
      <w:r w:rsidRPr="0045597C">
        <w:rPr>
          <w:sz w:val="24"/>
          <w:szCs w:val="24"/>
        </w:rPr>
        <w:t xml:space="preserve">№ </w:t>
      </w:r>
      <w:r w:rsidR="00B426F8" w:rsidRPr="0045597C">
        <w:rPr>
          <w:sz w:val="24"/>
          <w:szCs w:val="24"/>
        </w:rPr>
        <w:t>___________</w:t>
      </w:r>
    </w:p>
    <w:p w:rsidR="009379DC" w:rsidRPr="0045597C" w:rsidRDefault="009379DC" w:rsidP="009379DC">
      <w:pPr>
        <w:tabs>
          <w:tab w:val="left" w:pos="0"/>
        </w:tabs>
        <w:ind w:left="5040"/>
        <w:jc w:val="center"/>
        <w:rPr>
          <w:sz w:val="24"/>
          <w:szCs w:val="24"/>
        </w:rPr>
      </w:pPr>
    </w:p>
    <w:p w:rsidR="009379DC" w:rsidRPr="0045597C" w:rsidRDefault="009379DC" w:rsidP="009379DC">
      <w:pPr>
        <w:tabs>
          <w:tab w:val="left" w:pos="0"/>
        </w:tabs>
        <w:ind w:left="5040"/>
        <w:jc w:val="center"/>
        <w:rPr>
          <w:sz w:val="24"/>
          <w:szCs w:val="24"/>
        </w:rPr>
      </w:pPr>
      <w:r w:rsidRPr="0045597C">
        <w:rPr>
          <w:sz w:val="24"/>
          <w:szCs w:val="24"/>
        </w:rPr>
        <w:t>СОГЛАСОВАНА:</w:t>
      </w:r>
    </w:p>
    <w:p w:rsidR="009379DC" w:rsidRPr="0045597C" w:rsidRDefault="006A1163" w:rsidP="009379DC">
      <w:pPr>
        <w:tabs>
          <w:tab w:val="left" w:pos="0"/>
        </w:tabs>
        <w:ind w:left="5040"/>
        <w:jc w:val="center"/>
        <w:rPr>
          <w:sz w:val="24"/>
          <w:szCs w:val="24"/>
        </w:rPr>
      </w:pPr>
      <w:r w:rsidRPr="0045597C">
        <w:rPr>
          <w:sz w:val="24"/>
          <w:szCs w:val="24"/>
        </w:rPr>
        <w:t>Заведующая</w:t>
      </w:r>
      <w:r w:rsidR="00B426F8" w:rsidRPr="0045597C">
        <w:rPr>
          <w:sz w:val="24"/>
          <w:szCs w:val="24"/>
        </w:rPr>
        <w:t xml:space="preserve"> МК</w:t>
      </w:r>
      <w:r w:rsidRPr="0045597C">
        <w:rPr>
          <w:sz w:val="24"/>
          <w:szCs w:val="24"/>
        </w:rPr>
        <w:t>Д</w:t>
      </w:r>
      <w:r w:rsidR="00B426F8" w:rsidRPr="0045597C">
        <w:rPr>
          <w:sz w:val="24"/>
          <w:szCs w:val="24"/>
        </w:rPr>
        <w:t>ОУ</w:t>
      </w:r>
      <w:r w:rsidR="009379DC" w:rsidRPr="0045597C">
        <w:rPr>
          <w:sz w:val="24"/>
          <w:szCs w:val="24"/>
        </w:rPr>
        <w:t xml:space="preserve"> «</w:t>
      </w:r>
      <w:proofErr w:type="spellStart"/>
      <w:r w:rsidRPr="0045597C">
        <w:rPr>
          <w:sz w:val="24"/>
          <w:szCs w:val="24"/>
        </w:rPr>
        <w:t>Махновский</w:t>
      </w:r>
      <w:proofErr w:type="spellEnd"/>
      <w:r w:rsidRPr="0045597C">
        <w:rPr>
          <w:sz w:val="24"/>
          <w:szCs w:val="24"/>
        </w:rPr>
        <w:t xml:space="preserve"> детский сад общеразвивающего вида» С</w:t>
      </w:r>
      <w:r w:rsidR="00B426F8" w:rsidRPr="0045597C">
        <w:rPr>
          <w:sz w:val="24"/>
          <w:szCs w:val="24"/>
        </w:rPr>
        <w:t xml:space="preserve">уджанского района </w:t>
      </w:r>
      <w:r w:rsidR="009379DC" w:rsidRPr="0045597C">
        <w:rPr>
          <w:sz w:val="24"/>
          <w:szCs w:val="24"/>
        </w:rPr>
        <w:t>Курской области</w:t>
      </w:r>
    </w:p>
    <w:p w:rsidR="00C827EE" w:rsidRPr="0045597C" w:rsidRDefault="009379DC" w:rsidP="00C827EE">
      <w:pPr>
        <w:tabs>
          <w:tab w:val="left" w:pos="0"/>
        </w:tabs>
        <w:ind w:left="5040"/>
        <w:jc w:val="center"/>
        <w:rPr>
          <w:sz w:val="24"/>
          <w:szCs w:val="24"/>
        </w:rPr>
      </w:pPr>
      <w:r w:rsidRPr="0045597C">
        <w:rPr>
          <w:sz w:val="24"/>
          <w:szCs w:val="24"/>
        </w:rPr>
        <w:t>_________________</w:t>
      </w:r>
      <w:r w:rsidR="006A1163" w:rsidRPr="0045597C">
        <w:rPr>
          <w:sz w:val="24"/>
          <w:szCs w:val="24"/>
        </w:rPr>
        <w:t>Л. Н.Сорокина</w:t>
      </w:r>
    </w:p>
    <w:p w:rsidR="009379DC" w:rsidRPr="0045597C" w:rsidRDefault="00C827EE" w:rsidP="00C827EE">
      <w:pPr>
        <w:tabs>
          <w:tab w:val="left" w:pos="0"/>
        </w:tabs>
        <w:ind w:left="5040"/>
        <w:jc w:val="center"/>
        <w:rPr>
          <w:sz w:val="24"/>
          <w:szCs w:val="24"/>
        </w:rPr>
      </w:pPr>
      <w:r w:rsidRPr="0045597C">
        <w:rPr>
          <w:sz w:val="24"/>
          <w:szCs w:val="24"/>
        </w:rPr>
        <w:t>__________</w:t>
      </w:r>
      <w:r w:rsidR="00B426F8" w:rsidRPr="0045597C">
        <w:rPr>
          <w:sz w:val="24"/>
          <w:szCs w:val="24"/>
        </w:rPr>
        <w:t xml:space="preserve">      201</w:t>
      </w:r>
      <w:r w:rsidR="00C464D8" w:rsidRPr="0045597C">
        <w:rPr>
          <w:sz w:val="24"/>
          <w:szCs w:val="24"/>
        </w:rPr>
        <w:t>3</w:t>
      </w:r>
      <w:r w:rsidR="009379DC" w:rsidRPr="0045597C">
        <w:rPr>
          <w:sz w:val="24"/>
          <w:szCs w:val="24"/>
        </w:rPr>
        <w:t xml:space="preserve"> г.</w:t>
      </w:r>
    </w:p>
    <w:p w:rsidR="009379DC" w:rsidRPr="0045597C" w:rsidRDefault="009379DC" w:rsidP="009379DC">
      <w:pPr>
        <w:tabs>
          <w:tab w:val="left" w:pos="0"/>
        </w:tabs>
        <w:jc w:val="center"/>
        <w:rPr>
          <w:b/>
          <w:sz w:val="24"/>
          <w:szCs w:val="24"/>
        </w:rPr>
      </w:pPr>
    </w:p>
    <w:p w:rsidR="009379DC" w:rsidRPr="0045597C" w:rsidRDefault="009379DC" w:rsidP="00F4207C">
      <w:pPr>
        <w:tabs>
          <w:tab w:val="left" w:pos="0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5597C">
        <w:rPr>
          <w:b/>
          <w:sz w:val="24"/>
          <w:szCs w:val="24"/>
        </w:rPr>
        <w:t>Документация об открытом аукционе в электронной форме</w:t>
      </w:r>
    </w:p>
    <w:p w:rsidR="009379DC" w:rsidRPr="0045597C" w:rsidRDefault="009379DC" w:rsidP="00F4207C">
      <w:pPr>
        <w:tabs>
          <w:tab w:val="left" w:pos="0"/>
        </w:tabs>
        <w:jc w:val="center"/>
        <w:rPr>
          <w:b/>
          <w:sz w:val="24"/>
          <w:szCs w:val="24"/>
        </w:rPr>
      </w:pPr>
      <w:r w:rsidRPr="0045597C">
        <w:rPr>
          <w:b/>
          <w:sz w:val="24"/>
          <w:szCs w:val="24"/>
        </w:rPr>
        <w:t xml:space="preserve">на право заключения муниципального контракта с </w:t>
      </w:r>
      <w:r w:rsidRPr="0045597C">
        <w:rPr>
          <w:b/>
          <w:color w:val="000000"/>
          <w:sz w:val="24"/>
          <w:szCs w:val="24"/>
        </w:rPr>
        <w:t>муниципальным</w:t>
      </w:r>
      <w:r w:rsidR="00B426F8" w:rsidRPr="0045597C">
        <w:rPr>
          <w:b/>
          <w:color w:val="000000"/>
          <w:sz w:val="24"/>
          <w:szCs w:val="24"/>
        </w:rPr>
        <w:t xml:space="preserve"> казенным </w:t>
      </w:r>
      <w:r w:rsidR="006A1163" w:rsidRPr="0045597C">
        <w:rPr>
          <w:b/>
          <w:color w:val="000000"/>
          <w:sz w:val="24"/>
          <w:szCs w:val="24"/>
        </w:rPr>
        <w:t xml:space="preserve">дошкольным </w:t>
      </w:r>
      <w:r w:rsidR="00B426F8" w:rsidRPr="0045597C">
        <w:rPr>
          <w:b/>
          <w:color w:val="000000"/>
          <w:sz w:val="24"/>
          <w:szCs w:val="24"/>
        </w:rPr>
        <w:t>образовательным</w:t>
      </w:r>
      <w:r w:rsidRPr="0045597C">
        <w:rPr>
          <w:b/>
          <w:color w:val="000000"/>
          <w:sz w:val="24"/>
          <w:szCs w:val="24"/>
        </w:rPr>
        <w:t xml:space="preserve"> учреждением </w:t>
      </w:r>
      <w:r w:rsidR="006A1163" w:rsidRPr="0045597C">
        <w:rPr>
          <w:b/>
          <w:sz w:val="24"/>
          <w:szCs w:val="24"/>
        </w:rPr>
        <w:t>«</w:t>
      </w:r>
      <w:proofErr w:type="spellStart"/>
      <w:r w:rsidR="006A1163" w:rsidRPr="0045597C">
        <w:rPr>
          <w:b/>
          <w:sz w:val="24"/>
          <w:szCs w:val="24"/>
        </w:rPr>
        <w:t>Махновский</w:t>
      </w:r>
      <w:proofErr w:type="spellEnd"/>
      <w:r w:rsidR="006A1163" w:rsidRPr="0045597C">
        <w:rPr>
          <w:b/>
          <w:sz w:val="24"/>
          <w:szCs w:val="24"/>
        </w:rPr>
        <w:t xml:space="preserve"> детский сад общеразвивающего вида»</w:t>
      </w:r>
      <w:r w:rsidR="006A1163" w:rsidRPr="0045597C">
        <w:rPr>
          <w:sz w:val="24"/>
          <w:szCs w:val="24"/>
        </w:rPr>
        <w:t xml:space="preserve"> </w:t>
      </w:r>
      <w:r w:rsidR="00C464D8" w:rsidRPr="0045597C">
        <w:rPr>
          <w:b/>
          <w:color w:val="000000"/>
          <w:sz w:val="24"/>
          <w:szCs w:val="24"/>
        </w:rPr>
        <w:t xml:space="preserve"> </w:t>
      </w:r>
      <w:r w:rsidRPr="0045597C">
        <w:rPr>
          <w:b/>
          <w:color w:val="000000"/>
          <w:sz w:val="24"/>
          <w:szCs w:val="24"/>
        </w:rPr>
        <w:t xml:space="preserve"> </w:t>
      </w:r>
      <w:r w:rsidR="00B426F8" w:rsidRPr="0045597C">
        <w:rPr>
          <w:b/>
          <w:color w:val="000000"/>
          <w:sz w:val="24"/>
          <w:szCs w:val="24"/>
        </w:rPr>
        <w:t xml:space="preserve">Суджанского района </w:t>
      </w:r>
      <w:r w:rsidRPr="0045597C">
        <w:rPr>
          <w:b/>
          <w:sz w:val="24"/>
          <w:szCs w:val="24"/>
        </w:rPr>
        <w:t xml:space="preserve">Курской области </w:t>
      </w:r>
      <w:r w:rsidRPr="0045597C">
        <w:rPr>
          <w:b/>
          <w:color w:val="000000"/>
          <w:sz w:val="24"/>
          <w:szCs w:val="24"/>
        </w:rPr>
        <w:t xml:space="preserve">на выполнение работ по </w:t>
      </w:r>
      <w:r w:rsidR="0087054D">
        <w:rPr>
          <w:b/>
          <w:color w:val="000000"/>
          <w:sz w:val="24"/>
          <w:szCs w:val="24"/>
        </w:rPr>
        <w:t>реконструкции</w:t>
      </w:r>
      <w:r w:rsidR="0021347C" w:rsidRPr="0045597C">
        <w:rPr>
          <w:b/>
          <w:color w:val="000000"/>
          <w:sz w:val="24"/>
          <w:szCs w:val="24"/>
        </w:rPr>
        <w:t xml:space="preserve"> </w:t>
      </w:r>
      <w:r w:rsidR="00FB3275" w:rsidRPr="0045597C">
        <w:rPr>
          <w:b/>
          <w:color w:val="000000"/>
          <w:sz w:val="24"/>
          <w:szCs w:val="24"/>
        </w:rPr>
        <w:t xml:space="preserve">здания </w:t>
      </w:r>
      <w:r w:rsidRPr="0045597C">
        <w:rPr>
          <w:b/>
          <w:color w:val="000000"/>
          <w:sz w:val="24"/>
          <w:szCs w:val="24"/>
        </w:rPr>
        <w:t>муниципального</w:t>
      </w:r>
      <w:r w:rsidR="00E83815" w:rsidRPr="0045597C">
        <w:rPr>
          <w:b/>
          <w:color w:val="000000"/>
          <w:sz w:val="24"/>
          <w:szCs w:val="24"/>
        </w:rPr>
        <w:t xml:space="preserve"> казенного </w:t>
      </w:r>
      <w:r w:rsidR="002477BF" w:rsidRPr="0045597C">
        <w:rPr>
          <w:b/>
          <w:color w:val="000000"/>
          <w:sz w:val="24"/>
          <w:szCs w:val="24"/>
        </w:rPr>
        <w:t xml:space="preserve">дошкольного </w:t>
      </w:r>
      <w:r w:rsidR="00E83815" w:rsidRPr="0045597C">
        <w:rPr>
          <w:b/>
          <w:color w:val="000000"/>
          <w:sz w:val="24"/>
          <w:szCs w:val="24"/>
        </w:rPr>
        <w:t>образовательного</w:t>
      </w:r>
      <w:r w:rsidRPr="0045597C">
        <w:rPr>
          <w:b/>
          <w:color w:val="000000"/>
          <w:sz w:val="24"/>
          <w:szCs w:val="24"/>
        </w:rPr>
        <w:t xml:space="preserve"> учреждения </w:t>
      </w:r>
      <w:r w:rsidR="002477BF" w:rsidRPr="0045597C">
        <w:rPr>
          <w:b/>
          <w:sz w:val="24"/>
          <w:szCs w:val="24"/>
        </w:rPr>
        <w:t>«</w:t>
      </w:r>
      <w:proofErr w:type="spellStart"/>
      <w:r w:rsidR="002477BF" w:rsidRPr="0045597C">
        <w:rPr>
          <w:b/>
          <w:sz w:val="24"/>
          <w:szCs w:val="24"/>
        </w:rPr>
        <w:t>Махновский</w:t>
      </w:r>
      <w:proofErr w:type="spellEnd"/>
      <w:r w:rsidR="002477BF" w:rsidRPr="0045597C">
        <w:rPr>
          <w:b/>
          <w:sz w:val="24"/>
          <w:szCs w:val="24"/>
        </w:rPr>
        <w:t xml:space="preserve"> детский сад общеразвивающего вида»</w:t>
      </w:r>
      <w:r w:rsidR="002477BF" w:rsidRPr="0045597C">
        <w:rPr>
          <w:sz w:val="24"/>
          <w:szCs w:val="24"/>
        </w:rPr>
        <w:t xml:space="preserve"> </w:t>
      </w:r>
      <w:r w:rsidR="00C464D8" w:rsidRPr="0045597C">
        <w:rPr>
          <w:b/>
          <w:color w:val="000000"/>
          <w:sz w:val="24"/>
          <w:szCs w:val="24"/>
        </w:rPr>
        <w:t xml:space="preserve"> </w:t>
      </w:r>
      <w:r w:rsidR="00F4207C" w:rsidRPr="0045597C">
        <w:rPr>
          <w:b/>
          <w:color w:val="000000"/>
          <w:sz w:val="24"/>
          <w:szCs w:val="24"/>
        </w:rPr>
        <w:t xml:space="preserve"> </w:t>
      </w:r>
      <w:r w:rsidR="00E83815" w:rsidRPr="0045597C">
        <w:rPr>
          <w:b/>
          <w:color w:val="000000"/>
          <w:sz w:val="24"/>
          <w:szCs w:val="24"/>
        </w:rPr>
        <w:t xml:space="preserve">Суджанского района </w:t>
      </w:r>
      <w:r w:rsidRPr="0045597C">
        <w:rPr>
          <w:b/>
          <w:color w:val="000000"/>
          <w:sz w:val="24"/>
          <w:szCs w:val="24"/>
        </w:rPr>
        <w:t>Курской области</w:t>
      </w:r>
    </w:p>
    <w:p w:rsidR="009379DC" w:rsidRPr="0045597C" w:rsidRDefault="009379DC" w:rsidP="00F4207C">
      <w:pPr>
        <w:tabs>
          <w:tab w:val="left" w:pos="0"/>
        </w:tabs>
        <w:jc w:val="center"/>
        <w:rPr>
          <w:b/>
          <w:sz w:val="24"/>
          <w:szCs w:val="24"/>
        </w:rPr>
      </w:pPr>
    </w:p>
    <w:p w:rsidR="009379DC" w:rsidRPr="0045597C" w:rsidRDefault="009379DC" w:rsidP="009379DC">
      <w:pPr>
        <w:tabs>
          <w:tab w:val="left" w:pos="0"/>
        </w:tabs>
        <w:jc w:val="center"/>
        <w:rPr>
          <w:sz w:val="24"/>
          <w:szCs w:val="24"/>
        </w:rPr>
      </w:pPr>
    </w:p>
    <w:p w:rsidR="009379DC" w:rsidRPr="0045597C" w:rsidRDefault="009379DC" w:rsidP="009379DC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b/>
          <w:sz w:val="24"/>
          <w:szCs w:val="24"/>
        </w:rPr>
      </w:pPr>
      <w:r w:rsidRPr="0045597C">
        <w:rPr>
          <w:b/>
          <w:sz w:val="24"/>
          <w:szCs w:val="24"/>
        </w:rPr>
        <w:t>Требования к содержанию и составу заявки на участие в открытом аукционе в электронной форме и инструкция по ее заполнению</w:t>
      </w:r>
    </w:p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5597C">
        <w:rPr>
          <w:sz w:val="24"/>
          <w:szCs w:val="24"/>
        </w:rPr>
        <w:t>Заявка на участие в открытом аукционе в электронной форме состоит из двух частей.</w:t>
      </w:r>
    </w:p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5597C">
        <w:rPr>
          <w:b/>
          <w:i/>
          <w:sz w:val="24"/>
          <w:szCs w:val="24"/>
          <w:u w:val="single"/>
        </w:rPr>
        <w:t>Первая часть</w:t>
      </w:r>
      <w:r w:rsidRPr="0045597C">
        <w:rPr>
          <w:sz w:val="24"/>
          <w:szCs w:val="24"/>
        </w:rPr>
        <w:t xml:space="preserve"> заявки на участие в открытом аукционе в электронной форме должна содержать</w:t>
      </w:r>
      <w:bookmarkStart w:id="0" w:name="sub_4108411"/>
      <w:r w:rsidRPr="0045597C">
        <w:rPr>
          <w:sz w:val="24"/>
          <w:szCs w:val="24"/>
        </w:rPr>
        <w:t>:</w:t>
      </w:r>
    </w:p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45597C">
        <w:rPr>
          <w:sz w:val="24"/>
          <w:szCs w:val="24"/>
        </w:rPr>
        <w:t xml:space="preserve">а) согласие участника размещения заказа на выполнение работ на условиях, предусмотренных документацией об открытом аукционе в электронной форме, в том числе означающее согласие на использование товара, </w:t>
      </w:r>
      <w:proofErr w:type="gramStart"/>
      <w:r w:rsidRPr="0045597C">
        <w:rPr>
          <w:sz w:val="24"/>
          <w:szCs w:val="24"/>
        </w:rPr>
        <w:t>указание</w:t>
      </w:r>
      <w:proofErr w:type="gramEnd"/>
      <w:r w:rsidRPr="0045597C">
        <w:rPr>
          <w:sz w:val="24"/>
          <w:szCs w:val="24"/>
        </w:rPr>
        <w:t xml:space="preserve"> на товарный знак которого содержится в документации об открытом аукционе, или согласие участника размещения заказа на выполнение работ на условиях, предусмотренных документацией об открытом аукционе в электронной форме, указание на товарный знак</w:t>
      </w:r>
      <w:r w:rsidR="00A1588A" w:rsidRPr="0045597C">
        <w:rPr>
          <w:sz w:val="24"/>
          <w:szCs w:val="24"/>
        </w:rPr>
        <w:t xml:space="preserve"> (его </w:t>
      </w:r>
      <w:proofErr w:type="gramStart"/>
      <w:r w:rsidR="00A1588A" w:rsidRPr="0045597C">
        <w:rPr>
          <w:sz w:val="24"/>
          <w:szCs w:val="24"/>
        </w:rPr>
        <w:t>словесное обозначение)</w:t>
      </w:r>
      <w:r w:rsidRPr="0045597C">
        <w:rPr>
          <w:sz w:val="24"/>
          <w:szCs w:val="24"/>
        </w:rPr>
        <w:t xml:space="preserve"> предлагаемого для использования товара и конкретные показатели этого товара, соответствующие значениям эквивалентности, установленным документацией об открытом аукционе в электронной форме, если участник размещения заказа предлагает для использования товар, который является эквивалентным товару, указанному в документации об открытом аукционе в электронной форме, при условии содержания в документации об открытом аукционе в электронной форме указания на товарный знак используемого товара</w:t>
      </w:r>
      <w:proofErr w:type="gramEnd"/>
      <w:r w:rsidRPr="0045597C">
        <w:rPr>
          <w:sz w:val="24"/>
          <w:szCs w:val="24"/>
        </w:rPr>
        <w:t xml:space="preserve">, а также требования </w:t>
      </w:r>
      <w:proofErr w:type="gramStart"/>
      <w:r w:rsidRPr="0045597C">
        <w:rPr>
          <w:sz w:val="24"/>
          <w:szCs w:val="24"/>
        </w:rPr>
        <w:t>о необходимости указания в заявке на участие в открытом аукционе в электронной форме</w:t>
      </w:r>
      <w:proofErr w:type="gramEnd"/>
      <w:r w:rsidRPr="0045597C">
        <w:rPr>
          <w:sz w:val="24"/>
          <w:szCs w:val="24"/>
        </w:rPr>
        <w:t xml:space="preserve"> на товарный знак (</w:t>
      </w:r>
      <w:r w:rsidR="00F26396" w:rsidRPr="0045597C">
        <w:rPr>
          <w:sz w:val="24"/>
          <w:szCs w:val="24"/>
        </w:rPr>
        <w:t xml:space="preserve">рекомендуется заполнить по форме, указанной в </w:t>
      </w:r>
      <w:r w:rsidRPr="0045597C">
        <w:rPr>
          <w:sz w:val="24"/>
          <w:szCs w:val="24"/>
        </w:rPr>
        <w:t>Приложени</w:t>
      </w:r>
      <w:r w:rsidR="00F26396" w:rsidRPr="0045597C">
        <w:rPr>
          <w:sz w:val="24"/>
          <w:szCs w:val="24"/>
        </w:rPr>
        <w:t>и</w:t>
      </w:r>
      <w:r w:rsidRPr="0045597C">
        <w:rPr>
          <w:sz w:val="24"/>
          <w:szCs w:val="24"/>
        </w:rPr>
        <w:t xml:space="preserve"> № 1 к документации</w:t>
      </w:r>
      <w:r w:rsidR="00A4715C" w:rsidRPr="0045597C">
        <w:rPr>
          <w:sz w:val="24"/>
          <w:szCs w:val="24"/>
        </w:rPr>
        <w:t>, при этом участник размещения заказа вправе заполнить заявку по своей форме</w:t>
      </w:r>
      <w:r w:rsidRPr="0045597C">
        <w:rPr>
          <w:sz w:val="24"/>
          <w:szCs w:val="24"/>
        </w:rPr>
        <w:t>);</w:t>
      </w:r>
    </w:p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proofErr w:type="gramStart"/>
      <w:r w:rsidRPr="0045597C">
        <w:rPr>
          <w:sz w:val="24"/>
          <w:szCs w:val="24"/>
        </w:rPr>
        <w:t xml:space="preserve">б) согласие участника размещения заказа на выполнение работ на условиях, предусмотренных документацией об открытом аукционе в электронной форме, а также конкретные показатели, </w:t>
      </w:r>
      <w:r w:rsidR="00B93460">
        <w:rPr>
          <w:sz w:val="24"/>
          <w:szCs w:val="24"/>
        </w:rPr>
        <w:t xml:space="preserve">используемого товара, </w:t>
      </w:r>
      <w:r w:rsidRPr="0045597C">
        <w:rPr>
          <w:sz w:val="24"/>
          <w:szCs w:val="24"/>
        </w:rPr>
        <w:t xml:space="preserve">соответствующие значениям, установленным документацией об открытом аукционе в электронной форме, и </w:t>
      </w:r>
      <w:r w:rsidR="00422335">
        <w:rPr>
          <w:sz w:val="24"/>
          <w:szCs w:val="24"/>
        </w:rPr>
        <w:t>указание</w:t>
      </w:r>
      <w:r w:rsidR="00B93460">
        <w:rPr>
          <w:sz w:val="24"/>
          <w:szCs w:val="24"/>
        </w:rPr>
        <w:t xml:space="preserve"> на </w:t>
      </w:r>
      <w:r w:rsidRPr="0045597C">
        <w:rPr>
          <w:sz w:val="24"/>
          <w:szCs w:val="24"/>
        </w:rPr>
        <w:t>товарный знак</w:t>
      </w:r>
      <w:r w:rsidR="00A4715C" w:rsidRPr="0045597C">
        <w:rPr>
          <w:sz w:val="24"/>
          <w:szCs w:val="24"/>
        </w:rPr>
        <w:t xml:space="preserve"> (его словесное</w:t>
      </w:r>
      <w:r w:rsidRPr="0045597C">
        <w:rPr>
          <w:sz w:val="24"/>
          <w:szCs w:val="24"/>
        </w:rPr>
        <w:t xml:space="preserve"> </w:t>
      </w:r>
      <w:r w:rsidR="00A4715C" w:rsidRPr="0045597C">
        <w:rPr>
          <w:sz w:val="24"/>
          <w:szCs w:val="24"/>
        </w:rPr>
        <w:t xml:space="preserve">обозначение) </w:t>
      </w:r>
      <w:r w:rsidRPr="0045597C">
        <w:rPr>
          <w:sz w:val="24"/>
          <w:szCs w:val="24"/>
        </w:rPr>
        <w:t>(при его наличии) предлагаемого для использования товара при условии отсутствия в документации об открытом аукционе в электронной форме</w:t>
      </w:r>
      <w:proofErr w:type="gramEnd"/>
      <w:r w:rsidRPr="0045597C">
        <w:rPr>
          <w:sz w:val="24"/>
          <w:szCs w:val="24"/>
        </w:rPr>
        <w:t xml:space="preserve"> указания на товарный знак используемого товара (</w:t>
      </w:r>
      <w:r w:rsidR="00F26396" w:rsidRPr="0045597C">
        <w:rPr>
          <w:sz w:val="24"/>
          <w:szCs w:val="24"/>
        </w:rPr>
        <w:t xml:space="preserve">рекомендуется </w:t>
      </w:r>
      <w:r w:rsidR="00F26396" w:rsidRPr="0045597C">
        <w:rPr>
          <w:sz w:val="24"/>
          <w:szCs w:val="24"/>
        </w:rPr>
        <w:lastRenderedPageBreak/>
        <w:t xml:space="preserve">заполнить по форме указанной в </w:t>
      </w:r>
      <w:r w:rsidRPr="0045597C">
        <w:rPr>
          <w:sz w:val="24"/>
          <w:szCs w:val="24"/>
        </w:rPr>
        <w:t>Приложени</w:t>
      </w:r>
      <w:r w:rsidR="00F26396" w:rsidRPr="0045597C">
        <w:rPr>
          <w:sz w:val="24"/>
          <w:szCs w:val="24"/>
        </w:rPr>
        <w:t>и</w:t>
      </w:r>
      <w:r w:rsidRPr="0045597C">
        <w:rPr>
          <w:sz w:val="24"/>
          <w:szCs w:val="24"/>
        </w:rPr>
        <w:t xml:space="preserve"> № 1 к </w:t>
      </w:r>
      <w:r w:rsidR="007102DB" w:rsidRPr="0045597C">
        <w:rPr>
          <w:sz w:val="24"/>
          <w:szCs w:val="24"/>
        </w:rPr>
        <w:t xml:space="preserve">аукционной </w:t>
      </w:r>
      <w:r w:rsidRPr="0045597C">
        <w:rPr>
          <w:sz w:val="24"/>
          <w:szCs w:val="24"/>
        </w:rPr>
        <w:t>документации</w:t>
      </w:r>
      <w:r w:rsidR="00A4715C" w:rsidRPr="0045597C">
        <w:rPr>
          <w:sz w:val="24"/>
          <w:szCs w:val="24"/>
        </w:rPr>
        <w:t xml:space="preserve">, при этом участник размещения заказа вправе </w:t>
      </w:r>
      <w:r w:rsidR="00480A75" w:rsidRPr="0045597C">
        <w:rPr>
          <w:sz w:val="24"/>
          <w:szCs w:val="24"/>
        </w:rPr>
        <w:t>заполнить заявку по своей форме</w:t>
      </w:r>
      <w:r w:rsidRPr="0045597C">
        <w:rPr>
          <w:sz w:val="24"/>
          <w:szCs w:val="24"/>
        </w:rPr>
        <w:t>).</w:t>
      </w:r>
    </w:p>
    <w:p w:rsidR="00A1588A" w:rsidRPr="0045597C" w:rsidRDefault="00A1588A" w:rsidP="00A1588A">
      <w:pPr>
        <w:autoSpaceDE w:val="0"/>
        <w:autoSpaceDN w:val="0"/>
        <w:adjustRightInd w:val="0"/>
        <w:ind w:firstLine="709"/>
        <w:jc w:val="both"/>
        <w:outlineLvl w:val="1"/>
        <w:rPr>
          <w:b/>
          <w:i/>
          <w:sz w:val="24"/>
          <w:szCs w:val="24"/>
        </w:rPr>
      </w:pPr>
      <w:r w:rsidRPr="0045597C">
        <w:rPr>
          <w:b/>
          <w:i/>
          <w:sz w:val="24"/>
          <w:szCs w:val="24"/>
        </w:rPr>
        <w:t xml:space="preserve">При указании конкретных показателей товара и товарного знака не допускается неоднозначные, двусмысленные их </w:t>
      </w:r>
      <w:proofErr w:type="spellStart"/>
      <w:r w:rsidRPr="0045597C">
        <w:rPr>
          <w:b/>
          <w:i/>
          <w:sz w:val="24"/>
          <w:szCs w:val="24"/>
        </w:rPr>
        <w:t>трактования</w:t>
      </w:r>
      <w:proofErr w:type="spellEnd"/>
      <w:r w:rsidRPr="0045597C">
        <w:rPr>
          <w:b/>
          <w:i/>
          <w:sz w:val="24"/>
          <w:szCs w:val="24"/>
        </w:rPr>
        <w:t>, а именно, не допускается использование слов «и», «или», «не более», «не менее» и т.д., за исключением случаев, если такие допуски показателей установлены в характеристиках производителей товара.</w:t>
      </w:r>
    </w:p>
    <w:p w:rsidR="00C770EF" w:rsidRPr="0045597C" w:rsidRDefault="00C770EF" w:rsidP="00C770EF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5597C">
        <w:rPr>
          <w:b/>
          <w:i/>
          <w:sz w:val="24"/>
          <w:szCs w:val="24"/>
          <w:u w:val="single"/>
        </w:rPr>
        <w:t>Вторая часть</w:t>
      </w:r>
      <w:r w:rsidRPr="0045597C">
        <w:rPr>
          <w:sz w:val="24"/>
          <w:szCs w:val="24"/>
        </w:rPr>
        <w:t xml:space="preserve"> заявки на участие в открытом аукционе в электронной форме должна содержать следующие документы и сведения:</w:t>
      </w:r>
    </w:p>
    <w:p w:rsidR="00C770EF" w:rsidRPr="0045597C" w:rsidRDefault="00C770EF" w:rsidP="00C770EF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bookmarkStart w:id="1" w:name="sub_410862"/>
      <w:bookmarkStart w:id="2" w:name="sub_410861"/>
      <w:proofErr w:type="gramStart"/>
      <w:r w:rsidRPr="0045597C">
        <w:rPr>
          <w:sz w:val="24"/>
          <w:szCs w:val="24"/>
        </w:rPr>
        <w:t>1) 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телефона, идентификационный номер налогоплательщика (или в соответствии с законодательством соответствующего иностранного государства аналог идентификационного номера налогоплательщика (для иностранных лиц) (рекомендуется заполнить по форме, указанной в Приложении 2, при этом участник</w:t>
      </w:r>
      <w:proofErr w:type="gramEnd"/>
      <w:r w:rsidRPr="0045597C">
        <w:rPr>
          <w:sz w:val="24"/>
          <w:szCs w:val="24"/>
        </w:rPr>
        <w:t xml:space="preserve"> размещения заказа вправе заполнить заявку по своей форме);</w:t>
      </w:r>
    </w:p>
    <w:bookmarkEnd w:id="1"/>
    <w:bookmarkEnd w:id="2"/>
    <w:p w:rsidR="00B93460" w:rsidRDefault="00C770EF" w:rsidP="00C770EF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5597C">
        <w:rPr>
          <w:sz w:val="24"/>
          <w:szCs w:val="24"/>
        </w:rPr>
        <w:t xml:space="preserve">2) копии документов, подтверждающих соответствие участника размещения заказа требованиям, устанавливаемым в соответствии с законодательством Российской Федерации к лицам, осуществляющим выполнение работ, являющихся предметом торгов, </w:t>
      </w:r>
    </w:p>
    <w:p w:rsidR="00B93460" w:rsidRDefault="00B93460" w:rsidP="0053170D">
      <w:pPr>
        <w:suppressAutoHyphens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копию допусков на выполнение</w:t>
      </w:r>
      <w:r w:rsidRPr="0060150D">
        <w:rPr>
          <w:sz w:val="24"/>
          <w:szCs w:val="24"/>
        </w:rPr>
        <w:t xml:space="preserve"> </w:t>
      </w:r>
      <w:r>
        <w:rPr>
          <w:sz w:val="24"/>
          <w:szCs w:val="24"/>
        </w:rPr>
        <w:t>всех строительно-монтажных работ, выполняемых собственными силами в рамках сметной документации, и влияющих на безопасность объектов капитального строительства или допуск на организацию работ по организации строительства, реконструкции и капитального ремонта, привлекаемым застройщиком или заказчиком на основании договора юридическим лицом или индивидуальным предпринимателем (генеральным подрядчиком).</w:t>
      </w:r>
    </w:p>
    <w:p w:rsidR="00C770EF" w:rsidRPr="0045597C" w:rsidRDefault="00C770EF" w:rsidP="00C770EF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proofErr w:type="gramStart"/>
      <w:r w:rsidRPr="0045597C">
        <w:rPr>
          <w:sz w:val="24"/>
          <w:szCs w:val="24"/>
        </w:rPr>
        <w:t>3) решение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 и (или) учредительными документами юридического лица и если для участника размещения заказа поставки товаров, являющихся предметом гражданско-правового договора, или внесение денежных средств в качестве обеспечения заявки на участие в открытом</w:t>
      </w:r>
      <w:proofErr w:type="gramEnd"/>
      <w:r w:rsidRPr="0045597C">
        <w:rPr>
          <w:sz w:val="24"/>
          <w:szCs w:val="24"/>
        </w:rPr>
        <w:t xml:space="preserve"> </w:t>
      </w:r>
      <w:proofErr w:type="gramStart"/>
      <w:r w:rsidRPr="0045597C">
        <w:rPr>
          <w:sz w:val="24"/>
          <w:szCs w:val="24"/>
        </w:rPr>
        <w:t>аукционе</w:t>
      </w:r>
      <w:proofErr w:type="gramEnd"/>
      <w:r w:rsidRPr="0045597C">
        <w:rPr>
          <w:sz w:val="24"/>
          <w:szCs w:val="24"/>
        </w:rPr>
        <w:t xml:space="preserve">, обеспечения исполнения </w:t>
      </w:r>
      <w:r w:rsidR="0053170D">
        <w:rPr>
          <w:sz w:val="24"/>
          <w:szCs w:val="24"/>
        </w:rPr>
        <w:t>муниципального контракта</w:t>
      </w:r>
      <w:r w:rsidRPr="0045597C">
        <w:rPr>
          <w:sz w:val="24"/>
          <w:szCs w:val="24"/>
        </w:rPr>
        <w:t xml:space="preserve"> являются крупной сделкой. Предоставление указанного решения не требуется в случае, если начальная (максимальная) цена </w:t>
      </w:r>
      <w:r w:rsidR="0053170D">
        <w:rPr>
          <w:sz w:val="24"/>
          <w:szCs w:val="24"/>
        </w:rPr>
        <w:t>муниципального контракта</w:t>
      </w:r>
      <w:r w:rsidRPr="0045597C">
        <w:rPr>
          <w:sz w:val="24"/>
          <w:szCs w:val="24"/>
        </w:rPr>
        <w:t xml:space="preserve"> не превышает максимальную сумму сделки, предусмотренную решением об одобрении или о совершении сделок, предоставляемым для аккредитации участника размещения заказа на электронной площадке.</w:t>
      </w:r>
    </w:p>
    <w:p w:rsidR="00C770EF" w:rsidRPr="0045597C" w:rsidRDefault="00C770EF" w:rsidP="00C770EF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5597C">
        <w:rPr>
          <w:sz w:val="24"/>
          <w:szCs w:val="24"/>
        </w:rPr>
        <w:t>Заявка на участие в открытом аукционе в электронной форме направляется участником размещения заказа оператору электронной площадки в форме двух электронных документов, содержащих предусмотренные первую и вторую части заявки. Указанные электронные документы подаются одновременно.</w:t>
      </w:r>
    </w:p>
    <w:p w:rsidR="00C770EF" w:rsidRPr="0045597C" w:rsidRDefault="00C770EF" w:rsidP="00C770EF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proofErr w:type="gramStart"/>
      <w:r w:rsidRPr="0045597C">
        <w:rPr>
          <w:sz w:val="24"/>
          <w:szCs w:val="24"/>
        </w:rPr>
        <w:t>Участник размещения заказа вправе подать заявку на участие в открытом аукционе в электронной форме в любой момент с момента размещения на электронной площадке извещения о проведении открытого аукциона в электронной форме до предусмотренных документацией об открытом аукционе в электронной форме даты и времени окончания срока подачи заявок на участие в открытом аукционе в электронной форме.</w:t>
      </w:r>
      <w:proofErr w:type="gramEnd"/>
    </w:p>
    <w:p w:rsidR="00C770EF" w:rsidRPr="0045597C" w:rsidRDefault="00C770EF" w:rsidP="00C770EF">
      <w:pPr>
        <w:autoSpaceDE w:val="0"/>
        <w:autoSpaceDN w:val="0"/>
        <w:adjustRightInd w:val="0"/>
        <w:ind w:firstLine="709"/>
        <w:jc w:val="both"/>
        <w:outlineLvl w:val="1"/>
        <w:rPr>
          <w:b/>
          <w:i/>
          <w:sz w:val="24"/>
          <w:szCs w:val="24"/>
        </w:rPr>
      </w:pPr>
      <w:proofErr w:type="gramStart"/>
      <w:r w:rsidRPr="0045597C">
        <w:rPr>
          <w:sz w:val="24"/>
          <w:szCs w:val="24"/>
        </w:rPr>
        <w:t xml:space="preserve">Участник размещения заказа вправе предложить товар с конкретными показателями, соответствующие значениям эквивалентности, установленными документацией об открытом аукционе в электронной форме, если участник размещения заказа предлагает для использования товар, который является эквивалентным товару, указанному в документации об открытом аукционе в электронной форме, при условии </w:t>
      </w:r>
      <w:r w:rsidRPr="0045597C">
        <w:rPr>
          <w:sz w:val="24"/>
          <w:szCs w:val="24"/>
        </w:rPr>
        <w:lastRenderedPageBreak/>
        <w:t>содержания в документации об открытом аукционе в электронной форме указания на товарный знак используемого товара.</w:t>
      </w:r>
      <w:proofErr w:type="gramEnd"/>
    </w:p>
    <w:p w:rsidR="00C770EF" w:rsidRPr="0045597C" w:rsidRDefault="00C770EF" w:rsidP="00A1588A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</w:p>
    <w:p w:rsidR="00A4715C" w:rsidRDefault="00A4715C" w:rsidP="00A4715C">
      <w:pPr>
        <w:pStyle w:val="a4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  <w:bookmarkStart w:id="3" w:name="sub_410866"/>
      <w:bookmarkEnd w:id="0"/>
      <w:r w:rsidRPr="0045597C">
        <w:rPr>
          <w:b/>
          <w:sz w:val="24"/>
          <w:szCs w:val="24"/>
        </w:rPr>
        <w:t>Предмет аукциона</w:t>
      </w:r>
    </w:p>
    <w:p w:rsidR="000B2BBE" w:rsidRPr="0045597C" w:rsidRDefault="000B2BBE" w:rsidP="000B2BBE">
      <w:pPr>
        <w:pStyle w:val="a4"/>
        <w:tabs>
          <w:tab w:val="left" w:pos="0"/>
        </w:tabs>
        <w:autoSpaceDE w:val="0"/>
        <w:autoSpaceDN w:val="0"/>
        <w:adjustRightInd w:val="0"/>
        <w:ind w:left="1211"/>
        <w:jc w:val="both"/>
        <w:rPr>
          <w:b/>
          <w:sz w:val="24"/>
          <w:szCs w:val="24"/>
        </w:rPr>
      </w:pPr>
    </w:p>
    <w:p w:rsidR="00C770EF" w:rsidRDefault="00A4715C" w:rsidP="00A4715C">
      <w:pPr>
        <w:pStyle w:val="a4"/>
        <w:tabs>
          <w:tab w:val="left" w:pos="0"/>
        </w:tabs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 w:rsidRPr="0045597C">
        <w:rPr>
          <w:sz w:val="24"/>
          <w:szCs w:val="24"/>
        </w:rPr>
        <w:tab/>
        <w:t>Выполнение работ по капитальному ремонту</w:t>
      </w:r>
      <w:bookmarkEnd w:id="3"/>
      <w:r w:rsidR="00480A75" w:rsidRPr="0045597C">
        <w:rPr>
          <w:sz w:val="24"/>
          <w:szCs w:val="24"/>
        </w:rPr>
        <w:t xml:space="preserve"> </w:t>
      </w:r>
      <w:r w:rsidR="00FB3275" w:rsidRPr="0045597C">
        <w:rPr>
          <w:sz w:val="24"/>
          <w:szCs w:val="24"/>
        </w:rPr>
        <w:t xml:space="preserve">здания </w:t>
      </w:r>
      <w:r w:rsidR="00C464D8" w:rsidRPr="0045597C">
        <w:rPr>
          <w:sz w:val="24"/>
          <w:szCs w:val="24"/>
        </w:rPr>
        <w:t xml:space="preserve">муниципального казенного </w:t>
      </w:r>
      <w:r w:rsidR="002477BF" w:rsidRPr="0045597C">
        <w:rPr>
          <w:sz w:val="24"/>
          <w:szCs w:val="24"/>
        </w:rPr>
        <w:t xml:space="preserve">дошкольного </w:t>
      </w:r>
      <w:r w:rsidR="00C464D8" w:rsidRPr="0045597C">
        <w:rPr>
          <w:sz w:val="24"/>
          <w:szCs w:val="24"/>
        </w:rPr>
        <w:t xml:space="preserve">образовательного учреждения </w:t>
      </w:r>
      <w:r w:rsidR="002477BF" w:rsidRPr="0045597C">
        <w:rPr>
          <w:sz w:val="24"/>
          <w:szCs w:val="24"/>
        </w:rPr>
        <w:t>«</w:t>
      </w:r>
      <w:proofErr w:type="spellStart"/>
      <w:r w:rsidR="002477BF" w:rsidRPr="0045597C">
        <w:rPr>
          <w:sz w:val="24"/>
          <w:szCs w:val="24"/>
        </w:rPr>
        <w:t>Махновский</w:t>
      </w:r>
      <w:proofErr w:type="spellEnd"/>
      <w:r w:rsidR="002477BF" w:rsidRPr="0045597C">
        <w:rPr>
          <w:sz w:val="24"/>
          <w:szCs w:val="24"/>
        </w:rPr>
        <w:t xml:space="preserve"> детский сад общеразвивающего вида» </w:t>
      </w:r>
      <w:r w:rsidR="00480A75" w:rsidRPr="0045597C">
        <w:rPr>
          <w:sz w:val="24"/>
          <w:szCs w:val="24"/>
        </w:rPr>
        <w:t xml:space="preserve"> </w:t>
      </w:r>
      <w:proofErr w:type="spellStart"/>
      <w:r w:rsidR="00DD50FF" w:rsidRPr="0045597C">
        <w:rPr>
          <w:sz w:val="24"/>
          <w:szCs w:val="24"/>
        </w:rPr>
        <w:t>Суджанского</w:t>
      </w:r>
      <w:proofErr w:type="spellEnd"/>
      <w:r w:rsidR="00DD50FF" w:rsidRPr="0045597C">
        <w:rPr>
          <w:sz w:val="24"/>
          <w:szCs w:val="24"/>
        </w:rPr>
        <w:t xml:space="preserve"> района Курской области.</w:t>
      </w:r>
    </w:p>
    <w:p w:rsidR="000B2BBE" w:rsidRPr="0045597C" w:rsidRDefault="000B2BBE" w:rsidP="00A4715C">
      <w:pPr>
        <w:pStyle w:val="a4"/>
        <w:tabs>
          <w:tab w:val="left" w:pos="0"/>
        </w:tabs>
        <w:autoSpaceDE w:val="0"/>
        <w:autoSpaceDN w:val="0"/>
        <w:adjustRightInd w:val="0"/>
        <w:ind w:left="0"/>
        <w:jc w:val="both"/>
        <w:rPr>
          <w:sz w:val="24"/>
          <w:szCs w:val="24"/>
        </w:rPr>
      </w:pPr>
    </w:p>
    <w:p w:rsidR="009379DC" w:rsidRPr="000B2BBE" w:rsidRDefault="009379DC" w:rsidP="00230B8D">
      <w:pPr>
        <w:pStyle w:val="a4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45597C">
        <w:rPr>
          <w:b/>
          <w:sz w:val="24"/>
          <w:szCs w:val="24"/>
        </w:rPr>
        <w:t>Размер обеспечения заявки на участие в открытом аукционе в электронной форме</w:t>
      </w:r>
    </w:p>
    <w:p w:rsidR="000B2BBE" w:rsidRPr="00230B8D" w:rsidRDefault="000B2BBE" w:rsidP="000B2BBE">
      <w:pPr>
        <w:pStyle w:val="a4"/>
        <w:tabs>
          <w:tab w:val="left" w:pos="0"/>
        </w:tabs>
        <w:autoSpaceDE w:val="0"/>
        <w:autoSpaceDN w:val="0"/>
        <w:adjustRightInd w:val="0"/>
        <w:ind w:left="1211"/>
        <w:jc w:val="both"/>
        <w:rPr>
          <w:sz w:val="24"/>
          <w:szCs w:val="24"/>
        </w:rPr>
      </w:pPr>
    </w:p>
    <w:p w:rsidR="009379DC" w:rsidRDefault="00AD51E3" w:rsidP="00230B8D">
      <w:pPr>
        <w:tabs>
          <w:tab w:val="left" w:pos="0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45597C">
        <w:rPr>
          <w:sz w:val="24"/>
          <w:szCs w:val="24"/>
        </w:rPr>
        <w:t>5</w:t>
      </w:r>
      <w:r w:rsidR="009379DC" w:rsidRPr="0045597C">
        <w:rPr>
          <w:sz w:val="24"/>
          <w:szCs w:val="24"/>
        </w:rPr>
        <w:t xml:space="preserve"> % </w:t>
      </w:r>
      <w:r w:rsidR="009379DC" w:rsidRPr="0045597C">
        <w:rPr>
          <w:bCs/>
          <w:color w:val="000000"/>
          <w:sz w:val="24"/>
          <w:szCs w:val="24"/>
        </w:rPr>
        <w:t>начальной (максимальной) цены контракта</w:t>
      </w:r>
      <w:r w:rsidR="005D2E5C" w:rsidRPr="0045597C">
        <w:rPr>
          <w:bCs/>
          <w:color w:val="000000"/>
          <w:sz w:val="24"/>
          <w:szCs w:val="24"/>
        </w:rPr>
        <w:t xml:space="preserve">, что составляет </w:t>
      </w:r>
      <w:r w:rsidR="002477BF" w:rsidRPr="0045597C">
        <w:rPr>
          <w:b/>
          <w:sz w:val="24"/>
          <w:szCs w:val="24"/>
        </w:rPr>
        <w:t>506 184</w:t>
      </w:r>
      <w:r w:rsidR="006B7F59" w:rsidRPr="0045597C">
        <w:rPr>
          <w:b/>
          <w:sz w:val="24"/>
          <w:szCs w:val="24"/>
        </w:rPr>
        <w:t>,00</w:t>
      </w:r>
      <w:r w:rsidR="00790F02" w:rsidRPr="0045597C">
        <w:rPr>
          <w:b/>
          <w:sz w:val="24"/>
          <w:szCs w:val="24"/>
        </w:rPr>
        <w:t xml:space="preserve"> (</w:t>
      </w:r>
      <w:r w:rsidR="002477BF" w:rsidRPr="0045597C">
        <w:rPr>
          <w:b/>
          <w:sz w:val="24"/>
          <w:szCs w:val="24"/>
        </w:rPr>
        <w:t>пятьсот шесть тысяч сто восемьдесят четыре</w:t>
      </w:r>
      <w:r w:rsidRPr="0045597C">
        <w:rPr>
          <w:b/>
          <w:sz w:val="24"/>
          <w:szCs w:val="24"/>
        </w:rPr>
        <w:t>) рублей.</w:t>
      </w:r>
    </w:p>
    <w:p w:rsidR="000B2BBE" w:rsidRPr="0045597C" w:rsidRDefault="000B2BBE" w:rsidP="00230B8D">
      <w:pPr>
        <w:tabs>
          <w:tab w:val="left" w:pos="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9379DC" w:rsidRPr="000B2BBE" w:rsidRDefault="009379DC" w:rsidP="00230B8D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45597C">
        <w:rPr>
          <w:b/>
          <w:sz w:val="24"/>
          <w:szCs w:val="24"/>
        </w:rPr>
        <w:t>Дата и время окончания срока подачи заявок на участие в открытом аукционе в электронной форме</w:t>
      </w:r>
    </w:p>
    <w:p w:rsidR="000B2BBE" w:rsidRPr="00230B8D" w:rsidRDefault="000B2BBE" w:rsidP="000B2BBE">
      <w:pPr>
        <w:tabs>
          <w:tab w:val="left" w:pos="0"/>
        </w:tabs>
        <w:ind w:left="709"/>
        <w:jc w:val="both"/>
        <w:rPr>
          <w:sz w:val="24"/>
          <w:szCs w:val="24"/>
        </w:rPr>
      </w:pPr>
    </w:p>
    <w:p w:rsidR="009379DC" w:rsidRDefault="00B44DD4" w:rsidP="00230B8D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45597C">
        <w:rPr>
          <w:sz w:val="24"/>
          <w:szCs w:val="24"/>
        </w:rPr>
        <w:t>«</w:t>
      </w:r>
      <w:r w:rsidR="00AC7592">
        <w:rPr>
          <w:sz w:val="24"/>
          <w:szCs w:val="24"/>
        </w:rPr>
        <w:t>26</w:t>
      </w:r>
      <w:r w:rsidRPr="0045597C">
        <w:rPr>
          <w:sz w:val="24"/>
          <w:szCs w:val="24"/>
        </w:rPr>
        <w:t>»</w:t>
      </w:r>
      <w:r w:rsidR="006B7F59" w:rsidRPr="0045597C">
        <w:rPr>
          <w:sz w:val="24"/>
          <w:szCs w:val="24"/>
        </w:rPr>
        <w:t xml:space="preserve"> </w:t>
      </w:r>
      <w:r w:rsidR="002477BF" w:rsidRPr="0045597C">
        <w:rPr>
          <w:sz w:val="24"/>
          <w:szCs w:val="24"/>
        </w:rPr>
        <w:t>июля</w:t>
      </w:r>
      <w:r w:rsidR="009379DC" w:rsidRPr="0045597C">
        <w:rPr>
          <w:sz w:val="24"/>
          <w:szCs w:val="24"/>
        </w:rPr>
        <w:t xml:space="preserve"> 201</w:t>
      </w:r>
      <w:r w:rsidR="006B7F59" w:rsidRPr="0045597C">
        <w:rPr>
          <w:sz w:val="24"/>
          <w:szCs w:val="24"/>
        </w:rPr>
        <w:t>3</w:t>
      </w:r>
      <w:r w:rsidR="009379DC" w:rsidRPr="0045597C">
        <w:rPr>
          <w:sz w:val="24"/>
          <w:szCs w:val="24"/>
        </w:rPr>
        <w:t xml:space="preserve"> года </w:t>
      </w:r>
      <w:r w:rsidR="006B7F59" w:rsidRPr="0045597C">
        <w:rPr>
          <w:sz w:val="24"/>
          <w:szCs w:val="24"/>
        </w:rPr>
        <w:t>10</w:t>
      </w:r>
      <w:r w:rsidR="009379DC" w:rsidRPr="0045597C">
        <w:rPr>
          <w:sz w:val="24"/>
          <w:szCs w:val="24"/>
        </w:rPr>
        <w:t>-00 (время московское)</w:t>
      </w:r>
    </w:p>
    <w:p w:rsidR="000B2BBE" w:rsidRPr="0045597C" w:rsidRDefault="000B2BBE" w:rsidP="00230B8D">
      <w:pPr>
        <w:tabs>
          <w:tab w:val="left" w:pos="0"/>
        </w:tabs>
        <w:ind w:firstLine="709"/>
        <w:jc w:val="both"/>
        <w:rPr>
          <w:sz w:val="24"/>
          <w:szCs w:val="24"/>
        </w:rPr>
      </w:pPr>
    </w:p>
    <w:p w:rsidR="009379DC" w:rsidRPr="000B2BBE" w:rsidRDefault="009379DC" w:rsidP="00230B8D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45597C">
        <w:rPr>
          <w:sz w:val="24"/>
          <w:szCs w:val="24"/>
        </w:rPr>
        <w:t>Д</w:t>
      </w:r>
      <w:r w:rsidRPr="0045597C">
        <w:rPr>
          <w:b/>
          <w:sz w:val="24"/>
          <w:szCs w:val="24"/>
        </w:rPr>
        <w:t>ата окончания срока рассмотрения заявок на участие в открытом аукционе в электронной форме</w:t>
      </w:r>
    </w:p>
    <w:p w:rsidR="000B2BBE" w:rsidRPr="00230B8D" w:rsidRDefault="000B2BBE" w:rsidP="000B2BBE">
      <w:pPr>
        <w:tabs>
          <w:tab w:val="left" w:pos="0"/>
        </w:tabs>
        <w:ind w:left="709"/>
        <w:jc w:val="both"/>
        <w:rPr>
          <w:sz w:val="24"/>
          <w:szCs w:val="24"/>
        </w:rPr>
      </w:pPr>
    </w:p>
    <w:p w:rsidR="009379DC" w:rsidRDefault="00790F02" w:rsidP="00230B8D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45597C">
        <w:rPr>
          <w:sz w:val="24"/>
          <w:szCs w:val="24"/>
        </w:rPr>
        <w:t>«</w:t>
      </w:r>
      <w:r w:rsidR="00AC7592">
        <w:rPr>
          <w:sz w:val="24"/>
          <w:szCs w:val="24"/>
        </w:rPr>
        <w:t>29</w:t>
      </w:r>
      <w:r w:rsidR="00873E28" w:rsidRPr="0045597C">
        <w:rPr>
          <w:sz w:val="24"/>
          <w:szCs w:val="24"/>
        </w:rPr>
        <w:t>»</w:t>
      </w:r>
      <w:r w:rsidR="000C6FF9" w:rsidRPr="0045597C">
        <w:rPr>
          <w:sz w:val="24"/>
          <w:szCs w:val="24"/>
        </w:rPr>
        <w:t xml:space="preserve"> </w:t>
      </w:r>
      <w:r w:rsidR="00B13999" w:rsidRPr="0045597C">
        <w:rPr>
          <w:sz w:val="24"/>
          <w:szCs w:val="24"/>
        </w:rPr>
        <w:t>июля</w:t>
      </w:r>
      <w:r w:rsidRPr="0045597C">
        <w:rPr>
          <w:sz w:val="24"/>
          <w:szCs w:val="24"/>
        </w:rPr>
        <w:t xml:space="preserve"> </w:t>
      </w:r>
      <w:r w:rsidR="000C6FF9" w:rsidRPr="0045597C">
        <w:rPr>
          <w:sz w:val="24"/>
          <w:szCs w:val="24"/>
        </w:rPr>
        <w:t>2</w:t>
      </w:r>
      <w:r w:rsidR="00873E28" w:rsidRPr="0045597C">
        <w:rPr>
          <w:sz w:val="24"/>
          <w:szCs w:val="24"/>
        </w:rPr>
        <w:t>01</w:t>
      </w:r>
      <w:r w:rsidR="006B7F59" w:rsidRPr="0045597C">
        <w:rPr>
          <w:sz w:val="24"/>
          <w:szCs w:val="24"/>
        </w:rPr>
        <w:t>3</w:t>
      </w:r>
      <w:r w:rsidR="00873E28" w:rsidRPr="0045597C">
        <w:rPr>
          <w:sz w:val="24"/>
          <w:szCs w:val="24"/>
        </w:rPr>
        <w:t xml:space="preserve"> </w:t>
      </w:r>
      <w:r w:rsidR="009379DC" w:rsidRPr="0045597C">
        <w:rPr>
          <w:sz w:val="24"/>
          <w:szCs w:val="24"/>
        </w:rPr>
        <w:t>года</w:t>
      </w:r>
    </w:p>
    <w:p w:rsidR="000B2BBE" w:rsidRPr="00230B8D" w:rsidRDefault="000B2BBE" w:rsidP="00230B8D">
      <w:pPr>
        <w:tabs>
          <w:tab w:val="left" w:pos="0"/>
        </w:tabs>
        <w:ind w:firstLine="709"/>
        <w:jc w:val="both"/>
        <w:rPr>
          <w:sz w:val="24"/>
          <w:szCs w:val="24"/>
        </w:rPr>
      </w:pPr>
    </w:p>
    <w:p w:rsidR="009379DC" w:rsidRPr="00230B8D" w:rsidRDefault="009379DC" w:rsidP="00230B8D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45597C">
        <w:rPr>
          <w:b/>
          <w:sz w:val="24"/>
          <w:szCs w:val="24"/>
        </w:rPr>
        <w:t>Дата проведения открытого аукциона в электронной форме</w:t>
      </w:r>
    </w:p>
    <w:p w:rsidR="009379DC" w:rsidRDefault="00AD51E3" w:rsidP="00230B8D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45597C">
        <w:rPr>
          <w:sz w:val="24"/>
          <w:szCs w:val="24"/>
        </w:rPr>
        <w:t>«</w:t>
      </w:r>
      <w:r w:rsidR="00AC7592">
        <w:rPr>
          <w:sz w:val="24"/>
          <w:szCs w:val="24"/>
        </w:rPr>
        <w:t>2</w:t>
      </w:r>
      <w:r w:rsidR="00873E28" w:rsidRPr="0045597C">
        <w:rPr>
          <w:sz w:val="24"/>
          <w:szCs w:val="24"/>
        </w:rPr>
        <w:t>»</w:t>
      </w:r>
      <w:r w:rsidR="000C6FF9" w:rsidRPr="0045597C">
        <w:rPr>
          <w:sz w:val="24"/>
          <w:szCs w:val="24"/>
        </w:rPr>
        <w:t xml:space="preserve"> </w:t>
      </w:r>
      <w:r w:rsidR="00AC7592">
        <w:rPr>
          <w:sz w:val="24"/>
          <w:szCs w:val="24"/>
        </w:rPr>
        <w:t>августа</w:t>
      </w:r>
      <w:r w:rsidR="009379DC" w:rsidRPr="0045597C">
        <w:rPr>
          <w:sz w:val="24"/>
          <w:szCs w:val="24"/>
        </w:rPr>
        <w:t xml:space="preserve"> 201</w:t>
      </w:r>
      <w:r w:rsidR="006B7F59" w:rsidRPr="0045597C">
        <w:rPr>
          <w:sz w:val="24"/>
          <w:szCs w:val="24"/>
        </w:rPr>
        <w:t>3</w:t>
      </w:r>
      <w:r w:rsidR="009379DC" w:rsidRPr="0045597C">
        <w:rPr>
          <w:sz w:val="24"/>
          <w:szCs w:val="24"/>
        </w:rPr>
        <w:t xml:space="preserve"> года</w:t>
      </w:r>
    </w:p>
    <w:p w:rsidR="000B2BBE" w:rsidRPr="0045597C" w:rsidRDefault="000B2BBE" w:rsidP="00230B8D">
      <w:pPr>
        <w:tabs>
          <w:tab w:val="left" w:pos="0"/>
        </w:tabs>
        <w:ind w:firstLine="709"/>
        <w:jc w:val="both"/>
        <w:rPr>
          <w:sz w:val="24"/>
          <w:szCs w:val="24"/>
        </w:rPr>
      </w:pPr>
    </w:p>
    <w:p w:rsidR="000B2BBE" w:rsidRPr="000B2BBE" w:rsidRDefault="009379DC" w:rsidP="000B2BBE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45597C">
        <w:rPr>
          <w:b/>
          <w:sz w:val="24"/>
          <w:szCs w:val="24"/>
        </w:rPr>
        <w:t>Источник финансирования заказа</w:t>
      </w:r>
    </w:p>
    <w:p w:rsidR="009379DC" w:rsidRDefault="00873E28" w:rsidP="00230B8D">
      <w:pPr>
        <w:tabs>
          <w:tab w:val="left" w:pos="0"/>
        </w:tabs>
        <w:jc w:val="both"/>
        <w:rPr>
          <w:sz w:val="24"/>
          <w:szCs w:val="24"/>
        </w:rPr>
      </w:pPr>
      <w:r w:rsidRPr="0045597C">
        <w:rPr>
          <w:sz w:val="24"/>
          <w:szCs w:val="24"/>
        </w:rPr>
        <w:tab/>
        <w:t xml:space="preserve">Выполнение работ финансируется за счет средств </w:t>
      </w:r>
      <w:r w:rsidR="00C770EF" w:rsidRPr="0045597C">
        <w:rPr>
          <w:sz w:val="24"/>
          <w:szCs w:val="24"/>
        </w:rPr>
        <w:t>районного бюджета муниципального района «Суджанский район» Курской области.</w:t>
      </w:r>
    </w:p>
    <w:p w:rsidR="000B2BBE" w:rsidRPr="0045597C" w:rsidRDefault="000B2BBE" w:rsidP="00230B8D">
      <w:pPr>
        <w:tabs>
          <w:tab w:val="left" w:pos="0"/>
        </w:tabs>
        <w:jc w:val="both"/>
        <w:rPr>
          <w:sz w:val="24"/>
          <w:szCs w:val="24"/>
        </w:rPr>
      </w:pPr>
    </w:p>
    <w:p w:rsidR="00C770EF" w:rsidRDefault="009379DC" w:rsidP="00230B8D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45597C">
        <w:rPr>
          <w:b/>
          <w:sz w:val="24"/>
          <w:szCs w:val="24"/>
        </w:rPr>
        <w:t>Порядок формирования цены контракта</w:t>
      </w:r>
      <w:r w:rsidR="00230B8D">
        <w:rPr>
          <w:sz w:val="24"/>
          <w:szCs w:val="24"/>
        </w:rPr>
        <w:t>.</w:t>
      </w:r>
    </w:p>
    <w:p w:rsidR="002A5582" w:rsidRPr="00230B8D" w:rsidRDefault="002A5582" w:rsidP="002A5582">
      <w:pPr>
        <w:tabs>
          <w:tab w:val="left" w:pos="0"/>
        </w:tabs>
        <w:ind w:left="709"/>
        <w:jc w:val="both"/>
        <w:rPr>
          <w:sz w:val="24"/>
          <w:szCs w:val="24"/>
        </w:rPr>
      </w:pPr>
    </w:p>
    <w:p w:rsidR="009379DC" w:rsidRDefault="00C770EF" w:rsidP="00230B8D">
      <w:pPr>
        <w:tabs>
          <w:tab w:val="left" w:pos="0"/>
          <w:tab w:val="left" w:pos="1152"/>
          <w:tab w:val="left" w:pos="1980"/>
          <w:tab w:val="left" w:pos="2412"/>
          <w:tab w:val="left" w:pos="3420"/>
        </w:tabs>
        <w:ind w:firstLine="720"/>
        <w:jc w:val="both"/>
        <w:rPr>
          <w:sz w:val="24"/>
          <w:szCs w:val="24"/>
        </w:rPr>
      </w:pPr>
      <w:r w:rsidRPr="0045597C">
        <w:rPr>
          <w:sz w:val="24"/>
          <w:szCs w:val="24"/>
        </w:rPr>
        <w:t>Цена контракта сформирована с учетом расходов на перевозку, страхование, уплату таможенных пошлин, налогов, сборов и других обязательных платежей.</w:t>
      </w:r>
    </w:p>
    <w:p w:rsidR="002A5582" w:rsidRPr="0045597C" w:rsidRDefault="002A5582" w:rsidP="00230B8D">
      <w:pPr>
        <w:tabs>
          <w:tab w:val="left" w:pos="0"/>
          <w:tab w:val="left" w:pos="1152"/>
          <w:tab w:val="left" w:pos="1980"/>
          <w:tab w:val="left" w:pos="2412"/>
          <w:tab w:val="left" w:pos="3420"/>
        </w:tabs>
        <w:ind w:firstLine="720"/>
        <w:jc w:val="both"/>
        <w:rPr>
          <w:sz w:val="24"/>
          <w:szCs w:val="24"/>
        </w:rPr>
      </w:pPr>
    </w:p>
    <w:p w:rsidR="009379DC" w:rsidRDefault="009379DC" w:rsidP="00230B8D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b/>
          <w:sz w:val="24"/>
          <w:szCs w:val="24"/>
        </w:rPr>
      </w:pPr>
      <w:r w:rsidRPr="0045597C">
        <w:rPr>
          <w:b/>
          <w:sz w:val="24"/>
          <w:szCs w:val="24"/>
        </w:rPr>
        <w:t>Начальная (максимальная) цена контракта</w:t>
      </w:r>
      <w:r w:rsidR="00565A9C" w:rsidRPr="0045597C">
        <w:rPr>
          <w:b/>
          <w:sz w:val="24"/>
          <w:szCs w:val="24"/>
        </w:rPr>
        <w:t>.</w:t>
      </w:r>
    </w:p>
    <w:p w:rsidR="002A5582" w:rsidRPr="00230B8D" w:rsidRDefault="002A5582" w:rsidP="002A5582">
      <w:pPr>
        <w:tabs>
          <w:tab w:val="left" w:pos="0"/>
        </w:tabs>
        <w:ind w:left="709"/>
        <w:jc w:val="both"/>
        <w:rPr>
          <w:b/>
          <w:sz w:val="24"/>
          <w:szCs w:val="24"/>
        </w:rPr>
      </w:pPr>
    </w:p>
    <w:p w:rsidR="00565A9C" w:rsidRDefault="00177258" w:rsidP="00230B8D">
      <w:pPr>
        <w:tabs>
          <w:tab w:val="left" w:pos="0"/>
          <w:tab w:val="left" w:pos="1152"/>
          <w:tab w:val="left" w:pos="1980"/>
          <w:tab w:val="left" w:pos="2412"/>
          <w:tab w:val="left" w:pos="3420"/>
        </w:tabs>
        <w:ind w:firstLine="720"/>
        <w:rPr>
          <w:sz w:val="24"/>
          <w:szCs w:val="24"/>
        </w:rPr>
      </w:pPr>
      <w:r w:rsidRPr="0045597C">
        <w:rPr>
          <w:b/>
          <w:sz w:val="24"/>
          <w:szCs w:val="24"/>
        </w:rPr>
        <w:t>10 123 680</w:t>
      </w:r>
      <w:r w:rsidR="000C6FF9" w:rsidRPr="0045597C">
        <w:rPr>
          <w:b/>
          <w:sz w:val="24"/>
          <w:szCs w:val="24"/>
        </w:rPr>
        <w:t>,00</w:t>
      </w:r>
      <w:r w:rsidR="000C6FF9" w:rsidRPr="0045597C">
        <w:rPr>
          <w:sz w:val="24"/>
          <w:szCs w:val="24"/>
        </w:rPr>
        <w:t xml:space="preserve"> (</w:t>
      </w:r>
      <w:r w:rsidRPr="0045597C">
        <w:rPr>
          <w:sz w:val="24"/>
          <w:szCs w:val="24"/>
        </w:rPr>
        <w:t>десять миллионов  сто двадцать три тысячи шестьсот восемьдесят</w:t>
      </w:r>
      <w:r w:rsidR="000C6FF9" w:rsidRPr="0045597C">
        <w:rPr>
          <w:sz w:val="24"/>
          <w:szCs w:val="24"/>
        </w:rPr>
        <w:t>) рублей</w:t>
      </w:r>
      <w:r w:rsidR="003E5580" w:rsidRPr="0045597C">
        <w:rPr>
          <w:sz w:val="24"/>
          <w:szCs w:val="24"/>
        </w:rPr>
        <w:t>.</w:t>
      </w:r>
    </w:p>
    <w:p w:rsidR="002A5582" w:rsidRPr="0045597C" w:rsidRDefault="002A5582" w:rsidP="00230B8D">
      <w:pPr>
        <w:tabs>
          <w:tab w:val="left" w:pos="0"/>
          <w:tab w:val="left" w:pos="1152"/>
          <w:tab w:val="left" w:pos="1980"/>
          <w:tab w:val="left" w:pos="2412"/>
          <w:tab w:val="left" w:pos="3420"/>
        </w:tabs>
        <w:ind w:firstLine="720"/>
        <w:rPr>
          <w:sz w:val="24"/>
          <w:szCs w:val="24"/>
        </w:rPr>
      </w:pPr>
    </w:p>
    <w:p w:rsidR="00C770EF" w:rsidRDefault="007102DB" w:rsidP="00230B8D">
      <w:pPr>
        <w:pStyle w:val="a4"/>
        <w:numPr>
          <w:ilvl w:val="0"/>
          <w:numId w:val="1"/>
        </w:numPr>
        <w:tabs>
          <w:tab w:val="num" w:pos="644"/>
        </w:tabs>
        <w:ind w:hanging="502"/>
        <w:jc w:val="both"/>
        <w:rPr>
          <w:b/>
          <w:sz w:val="24"/>
          <w:szCs w:val="24"/>
        </w:rPr>
      </w:pPr>
      <w:r w:rsidRPr="0045597C">
        <w:rPr>
          <w:b/>
          <w:sz w:val="24"/>
          <w:szCs w:val="24"/>
        </w:rPr>
        <w:t xml:space="preserve">Обоснование начальной максимальной цены </w:t>
      </w:r>
      <w:r w:rsidR="00462C69" w:rsidRPr="0045597C">
        <w:rPr>
          <w:b/>
          <w:sz w:val="24"/>
          <w:szCs w:val="24"/>
        </w:rPr>
        <w:t>муниципального</w:t>
      </w:r>
      <w:r w:rsidRPr="0045597C">
        <w:rPr>
          <w:b/>
          <w:sz w:val="24"/>
          <w:szCs w:val="24"/>
        </w:rPr>
        <w:t xml:space="preserve"> контракта.</w:t>
      </w:r>
    </w:p>
    <w:p w:rsidR="002A5582" w:rsidRPr="0045597C" w:rsidRDefault="002A5582" w:rsidP="002A5582">
      <w:pPr>
        <w:pStyle w:val="a4"/>
        <w:ind w:left="1211"/>
        <w:jc w:val="both"/>
        <w:rPr>
          <w:b/>
          <w:sz w:val="24"/>
          <w:szCs w:val="24"/>
        </w:rPr>
      </w:pPr>
      <w:bookmarkStart w:id="4" w:name="_GoBack"/>
      <w:bookmarkEnd w:id="4"/>
    </w:p>
    <w:p w:rsidR="00C770EF" w:rsidRPr="0045597C" w:rsidRDefault="00230B8D" w:rsidP="00C770EF">
      <w:pPr>
        <w:jc w:val="both"/>
        <w:rPr>
          <w:sz w:val="24"/>
          <w:szCs w:val="24"/>
        </w:rPr>
      </w:pPr>
      <w:r>
        <w:rPr>
          <w:sz w:val="24"/>
          <w:szCs w:val="24"/>
        </w:rPr>
        <w:t>Начальная (максимальная) цена муниципального контракта сформирована на основании сводного сметного расчета в текущем уровне цен 2 квартала 2013 года (см. ведомость формирования начальной (максимальной) цены) (Приложение №2 к техническому заданию). Сметная документация проверена и согласована с ОБУ «ЦЦС Курской области».</w:t>
      </w:r>
    </w:p>
    <w:p w:rsidR="009379DC" w:rsidRPr="002A5582" w:rsidRDefault="009379DC" w:rsidP="002A5582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 w:rsidRPr="002A5582">
        <w:rPr>
          <w:b/>
          <w:sz w:val="24"/>
          <w:szCs w:val="24"/>
        </w:rPr>
        <w:t>Сведения о валюте, используемой для формирования цены контракта и расчётов с поставщиками</w:t>
      </w:r>
    </w:p>
    <w:p w:rsidR="009379DC" w:rsidRPr="0045597C" w:rsidRDefault="009379DC" w:rsidP="009379DC">
      <w:pPr>
        <w:tabs>
          <w:tab w:val="left" w:pos="0"/>
        </w:tabs>
        <w:ind w:firstLine="709"/>
        <w:jc w:val="both"/>
        <w:rPr>
          <w:sz w:val="24"/>
          <w:szCs w:val="24"/>
        </w:rPr>
      </w:pPr>
    </w:p>
    <w:p w:rsidR="009379DC" w:rsidRPr="0045597C" w:rsidRDefault="009379DC" w:rsidP="009379DC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45597C">
        <w:rPr>
          <w:sz w:val="24"/>
          <w:szCs w:val="24"/>
        </w:rPr>
        <w:lastRenderedPageBreak/>
        <w:t>Национальная валюта Российской Федерации.</w:t>
      </w:r>
    </w:p>
    <w:p w:rsidR="00456543" w:rsidRPr="0045597C" w:rsidRDefault="00456543" w:rsidP="009379DC">
      <w:pPr>
        <w:tabs>
          <w:tab w:val="left" w:pos="0"/>
        </w:tabs>
        <w:ind w:firstLine="709"/>
        <w:jc w:val="both"/>
        <w:rPr>
          <w:sz w:val="24"/>
          <w:szCs w:val="24"/>
        </w:rPr>
      </w:pPr>
    </w:p>
    <w:p w:rsidR="009379DC" w:rsidRPr="0045597C" w:rsidRDefault="009379DC" w:rsidP="00456543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</w:rPr>
      </w:pPr>
      <w:bookmarkStart w:id="5" w:name="sub_410641"/>
      <w:r w:rsidRPr="0045597C">
        <w:rPr>
          <w:b/>
          <w:sz w:val="24"/>
          <w:szCs w:val="24"/>
        </w:rPr>
        <w:t>Требования к качеству работ и иные показатели, связанные с определением соответствия выполняемых работ потребностям заказчика</w:t>
      </w:r>
    </w:p>
    <w:p w:rsidR="009379DC" w:rsidRPr="0045597C" w:rsidRDefault="009379DC" w:rsidP="009379DC">
      <w:pPr>
        <w:tabs>
          <w:tab w:val="left" w:pos="0"/>
        </w:tabs>
        <w:jc w:val="both"/>
        <w:rPr>
          <w:sz w:val="24"/>
          <w:szCs w:val="24"/>
        </w:rPr>
      </w:pPr>
    </w:p>
    <w:p w:rsidR="00C770EF" w:rsidRPr="0045597C" w:rsidRDefault="00C770EF" w:rsidP="00C770EF">
      <w:pPr>
        <w:ind w:firstLine="709"/>
        <w:jc w:val="both"/>
        <w:rPr>
          <w:sz w:val="24"/>
          <w:szCs w:val="24"/>
        </w:rPr>
      </w:pPr>
      <w:r w:rsidRPr="0045597C">
        <w:rPr>
          <w:sz w:val="24"/>
          <w:szCs w:val="24"/>
        </w:rPr>
        <w:t>Объем выполняемых работ должен осуществляться в соответствии с</w:t>
      </w:r>
      <w:r w:rsidR="0053170D">
        <w:rPr>
          <w:sz w:val="24"/>
          <w:szCs w:val="24"/>
        </w:rPr>
        <w:t xml:space="preserve"> локальными сметными расчетами (Приложения</w:t>
      </w:r>
      <w:r w:rsidRPr="0045597C">
        <w:rPr>
          <w:sz w:val="24"/>
          <w:szCs w:val="24"/>
        </w:rPr>
        <w:t xml:space="preserve"> №3-17 к аукционной документации</w:t>
      </w:r>
      <w:r w:rsidR="0053170D">
        <w:rPr>
          <w:sz w:val="24"/>
          <w:szCs w:val="24"/>
        </w:rPr>
        <w:t>)</w:t>
      </w:r>
      <w:r w:rsidRPr="0045597C">
        <w:rPr>
          <w:sz w:val="24"/>
          <w:szCs w:val="24"/>
        </w:rPr>
        <w:t xml:space="preserve">, </w:t>
      </w:r>
      <w:r w:rsidR="0053170D">
        <w:rPr>
          <w:sz w:val="24"/>
          <w:szCs w:val="24"/>
        </w:rPr>
        <w:t>техническим заданием (Приложение №18 к аукционной документации)</w:t>
      </w:r>
      <w:r w:rsidR="00CF4FC2">
        <w:rPr>
          <w:sz w:val="24"/>
          <w:szCs w:val="24"/>
        </w:rPr>
        <w:t>,</w:t>
      </w:r>
      <w:r w:rsidR="0053170D">
        <w:rPr>
          <w:sz w:val="24"/>
          <w:szCs w:val="24"/>
        </w:rPr>
        <w:t xml:space="preserve"> </w:t>
      </w:r>
      <w:r w:rsidR="00CF4FC2" w:rsidRPr="00CF4FC2">
        <w:rPr>
          <w:sz w:val="24"/>
          <w:szCs w:val="24"/>
        </w:rPr>
        <w:t>характе</w:t>
      </w:r>
      <w:r w:rsidR="00CF4FC2">
        <w:rPr>
          <w:sz w:val="24"/>
          <w:szCs w:val="24"/>
        </w:rPr>
        <w:t>ристики и показатели</w:t>
      </w:r>
      <w:r w:rsidR="00CF4FC2" w:rsidRPr="00CF4FC2">
        <w:rPr>
          <w:sz w:val="24"/>
          <w:szCs w:val="24"/>
        </w:rPr>
        <w:t xml:space="preserve"> основных предлагаемых товаров</w:t>
      </w:r>
      <w:r w:rsidRPr="0045597C">
        <w:rPr>
          <w:sz w:val="24"/>
          <w:szCs w:val="24"/>
        </w:rPr>
        <w:t xml:space="preserve"> должны соответств</w:t>
      </w:r>
      <w:r w:rsidR="0053170D">
        <w:rPr>
          <w:sz w:val="24"/>
          <w:szCs w:val="24"/>
        </w:rPr>
        <w:t>овать указанным в Приложении №19</w:t>
      </w:r>
      <w:r w:rsidRPr="0045597C">
        <w:rPr>
          <w:sz w:val="24"/>
          <w:szCs w:val="24"/>
        </w:rPr>
        <w:t xml:space="preserve"> к </w:t>
      </w:r>
      <w:r w:rsidR="0053170D">
        <w:rPr>
          <w:sz w:val="24"/>
          <w:szCs w:val="24"/>
        </w:rPr>
        <w:t xml:space="preserve">аукционной </w:t>
      </w:r>
      <w:r w:rsidRPr="0045597C">
        <w:rPr>
          <w:sz w:val="24"/>
          <w:szCs w:val="24"/>
        </w:rPr>
        <w:t>документации.</w:t>
      </w:r>
    </w:p>
    <w:p w:rsidR="00C770EF" w:rsidRPr="0045597C" w:rsidRDefault="00C770EF" w:rsidP="00C770EF">
      <w:pPr>
        <w:ind w:firstLine="709"/>
        <w:jc w:val="both"/>
        <w:rPr>
          <w:sz w:val="24"/>
          <w:szCs w:val="24"/>
        </w:rPr>
      </w:pPr>
      <w:r w:rsidRPr="0045597C">
        <w:rPr>
          <w:sz w:val="24"/>
          <w:szCs w:val="24"/>
        </w:rPr>
        <w:t>Работы должны выполняться в соответствии с нормами и требованиями ГОСТ, СНиП, нормативных документов в области охраны труда и безопасности производства работ, охраны окружающей среды, а также требованиями соответствующих надзорных и инспектирующих органов.</w:t>
      </w:r>
    </w:p>
    <w:p w:rsidR="00C770EF" w:rsidRPr="0045597C" w:rsidRDefault="00C770EF" w:rsidP="00C770EF">
      <w:pPr>
        <w:ind w:firstLine="709"/>
        <w:jc w:val="both"/>
        <w:rPr>
          <w:sz w:val="24"/>
          <w:szCs w:val="24"/>
        </w:rPr>
      </w:pPr>
      <w:r w:rsidRPr="0045597C">
        <w:rPr>
          <w:color w:val="000000"/>
          <w:sz w:val="24"/>
          <w:szCs w:val="24"/>
        </w:rPr>
        <w:t xml:space="preserve">Материалы, конструкции, изделия, используемые при выполнении работ должны соответствовать государственным стандартам и техническим условиям их производителя, </w:t>
      </w:r>
      <w:r w:rsidRPr="0045597C">
        <w:rPr>
          <w:sz w:val="24"/>
          <w:szCs w:val="24"/>
        </w:rPr>
        <w:t>должны иметь сертификаты, декларации соответствия, технические паспорта, удостоверяющие их качество, а при необходимости – сертификаты противопожарной безопасности.</w:t>
      </w:r>
    </w:p>
    <w:p w:rsidR="000F285E" w:rsidRDefault="000F285E" w:rsidP="000F285E">
      <w:pPr>
        <w:suppressAutoHyphens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proofErr w:type="gramStart"/>
      <w:r>
        <w:rPr>
          <w:sz w:val="24"/>
          <w:szCs w:val="24"/>
        </w:rPr>
        <w:t>В случае если выполнение работ, являющихся предметом аукциона,  относится к видам работ по капитальному ремонту объектов капитального строительства</w:t>
      </w:r>
      <w:r w:rsidR="009B087C">
        <w:rPr>
          <w:sz w:val="24"/>
          <w:szCs w:val="24"/>
        </w:rPr>
        <w:t xml:space="preserve">, </w:t>
      </w:r>
      <w:proofErr w:type="spellStart"/>
      <w:r w:rsidR="009B087C">
        <w:rPr>
          <w:sz w:val="24"/>
          <w:szCs w:val="24"/>
        </w:rPr>
        <w:t>котрые</w:t>
      </w:r>
      <w:proofErr w:type="spellEnd"/>
      <w:r w:rsidR="009B087C">
        <w:rPr>
          <w:sz w:val="24"/>
          <w:szCs w:val="24"/>
        </w:rPr>
        <w:t xml:space="preserve"> оказывают  влияние на безопасность объектов капитального строительства участник размещения  заказа должен представить</w:t>
      </w:r>
      <w:r>
        <w:rPr>
          <w:sz w:val="24"/>
          <w:szCs w:val="24"/>
        </w:rPr>
        <w:t xml:space="preserve"> Заказчику копию допусков на выполнение</w:t>
      </w:r>
      <w:r w:rsidRPr="0060150D">
        <w:rPr>
          <w:sz w:val="24"/>
          <w:szCs w:val="24"/>
        </w:rPr>
        <w:t xml:space="preserve"> </w:t>
      </w:r>
      <w:r>
        <w:rPr>
          <w:sz w:val="24"/>
          <w:szCs w:val="24"/>
        </w:rPr>
        <w:t>всех строительно-монтажных работ, выполняемых собственными силами в рамках сметной документации, и влияющих на безопасность объектов капитального строительства или допуск на организацию работ по организации</w:t>
      </w:r>
      <w:proofErr w:type="gramEnd"/>
      <w:r>
        <w:rPr>
          <w:sz w:val="24"/>
          <w:szCs w:val="24"/>
        </w:rPr>
        <w:t xml:space="preserve"> строительства, реконструкции и капитального ремонта, привлекаемым застройщиком или заказчиком на основании договора юридическим лицом или индивидуальным предпринимателем (генеральным подрядчиком).</w:t>
      </w:r>
    </w:p>
    <w:p w:rsidR="000F285E" w:rsidRPr="0045597C" w:rsidRDefault="000F285E" w:rsidP="000F285E">
      <w:pPr>
        <w:ind w:firstLine="709"/>
        <w:jc w:val="both"/>
        <w:rPr>
          <w:sz w:val="24"/>
          <w:szCs w:val="24"/>
        </w:rPr>
      </w:pPr>
    </w:p>
    <w:p w:rsidR="000F285E" w:rsidRPr="0045597C" w:rsidRDefault="000F285E" w:rsidP="00C770EF">
      <w:pPr>
        <w:ind w:firstLine="709"/>
        <w:jc w:val="both"/>
        <w:rPr>
          <w:sz w:val="24"/>
          <w:szCs w:val="24"/>
        </w:rPr>
      </w:pPr>
    </w:p>
    <w:p w:rsidR="00C770EF" w:rsidRPr="0045597C" w:rsidRDefault="00C770EF" w:rsidP="00C770EF">
      <w:pPr>
        <w:ind w:firstLine="709"/>
        <w:jc w:val="both"/>
        <w:rPr>
          <w:sz w:val="24"/>
          <w:szCs w:val="24"/>
        </w:rPr>
      </w:pPr>
      <w:r w:rsidRPr="0045597C">
        <w:rPr>
          <w:sz w:val="24"/>
          <w:szCs w:val="24"/>
        </w:rPr>
        <w:t xml:space="preserve">Срок гарантии качества выполненных работ должен составлять не менее 36 месяцев </w:t>
      </w:r>
      <w:proofErr w:type="gramStart"/>
      <w:r w:rsidRPr="0045597C">
        <w:rPr>
          <w:sz w:val="24"/>
          <w:szCs w:val="24"/>
        </w:rPr>
        <w:t xml:space="preserve">с даты </w:t>
      </w:r>
      <w:r w:rsidRPr="0045597C">
        <w:rPr>
          <w:rFonts w:eastAsia="Times New Roman CYR"/>
          <w:sz w:val="24"/>
          <w:szCs w:val="24"/>
        </w:rPr>
        <w:t>подписания</w:t>
      </w:r>
      <w:proofErr w:type="gramEnd"/>
      <w:r w:rsidRPr="0045597C">
        <w:rPr>
          <w:rFonts w:eastAsia="Times New Roman CYR"/>
          <w:sz w:val="24"/>
          <w:szCs w:val="24"/>
        </w:rPr>
        <w:t xml:space="preserve"> заказчиком акта приемки выполненных работ.</w:t>
      </w:r>
      <w:r w:rsidRPr="0045597C">
        <w:rPr>
          <w:sz w:val="24"/>
          <w:szCs w:val="24"/>
        </w:rPr>
        <w:t xml:space="preserve"> В случае обнаружения недостатков в период гарантии, гарантийный срок продлевается на период устранения недостатков.</w:t>
      </w:r>
    </w:p>
    <w:p w:rsidR="007B1398" w:rsidRPr="0045597C" w:rsidRDefault="007B1398" w:rsidP="00C770EF">
      <w:pPr>
        <w:tabs>
          <w:tab w:val="left" w:pos="0"/>
        </w:tabs>
        <w:jc w:val="both"/>
        <w:rPr>
          <w:sz w:val="24"/>
          <w:szCs w:val="24"/>
        </w:rPr>
      </w:pPr>
    </w:p>
    <w:p w:rsidR="009379DC" w:rsidRPr="0045597C" w:rsidRDefault="009379DC" w:rsidP="009379DC">
      <w:pPr>
        <w:tabs>
          <w:tab w:val="left" w:pos="0"/>
        </w:tabs>
        <w:ind w:firstLine="709"/>
        <w:jc w:val="both"/>
        <w:rPr>
          <w:sz w:val="24"/>
          <w:szCs w:val="24"/>
        </w:rPr>
      </w:pPr>
    </w:p>
    <w:p w:rsidR="009379DC" w:rsidRPr="0045597C" w:rsidRDefault="009379DC" w:rsidP="00456543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bookmarkStart w:id="6" w:name="sub_410647"/>
      <w:bookmarkEnd w:id="5"/>
      <w:r w:rsidRPr="0045597C">
        <w:rPr>
          <w:b/>
          <w:sz w:val="24"/>
          <w:szCs w:val="24"/>
        </w:rPr>
        <w:t>Место, условия и сроки (периоды) выполнения работ</w:t>
      </w:r>
    </w:p>
    <w:p w:rsidR="009379DC" w:rsidRPr="0045597C" w:rsidRDefault="009379DC" w:rsidP="009379DC">
      <w:pPr>
        <w:tabs>
          <w:tab w:val="left" w:pos="0"/>
        </w:tabs>
        <w:jc w:val="both"/>
        <w:rPr>
          <w:sz w:val="24"/>
          <w:szCs w:val="24"/>
        </w:rPr>
      </w:pPr>
    </w:p>
    <w:p w:rsidR="00465806" w:rsidRPr="0045597C" w:rsidRDefault="009379DC" w:rsidP="009379DC">
      <w:pPr>
        <w:pStyle w:val="21"/>
        <w:keepNext/>
        <w:keepLines/>
        <w:tabs>
          <w:tab w:val="clear" w:pos="567"/>
          <w:tab w:val="left" w:pos="0"/>
        </w:tabs>
        <w:suppressAutoHyphens w:val="0"/>
        <w:snapToGrid w:val="0"/>
        <w:spacing w:after="0"/>
        <w:rPr>
          <w:szCs w:val="24"/>
        </w:rPr>
      </w:pPr>
      <w:r w:rsidRPr="0045597C">
        <w:rPr>
          <w:szCs w:val="24"/>
        </w:rPr>
        <w:t xml:space="preserve">          Место выполнения работ: Курская область</w:t>
      </w:r>
      <w:r w:rsidR="003E5580" w:rsidRPr="0045597C">
        <w:rPr>
          <w:szCs w:val="24"/>
        </w:rPr>
        <w:t>,</w:t>
      </w:r>
      <w:r w:rsidRPr="0045597C">
        <w:rPr>
          <w:szCs w:val="24"/>
        </w:rPr>
        <w:t xml:space="preserve"> Суд</w:t>
      </w:r>
      <w:r w:rsidR="003E5580" w:rsidRPr="0045597C">
        <w:rPr>
          <w:szCs w:val="24"/>
        </w:rPr>
        <w:t>жа</w:t>
      </w:r>
      <w:r w:rsidR="006F394D" w:rsidRPr="0045597C">
        <w:rPr>
          <w:szCs w:val="24"/>
        </w:rPr>
        <w:t xml:space="preserve">нский </w:t>
      </w:r>
      <w:r w:rsidR="00BA31F6" w:rsidRPr="0045597C">
        <w:rPr>
          <w:szCs w:val="24"/>
        </w:rPr>
        <w:t xml:space="preserve">район, </w:t>
      </w:r>
      <w:proofErr w:type="gramStart"/>
      <w:r w:rsidR="00BA31F6" w:rsidRPr="0045597C">
        <w:rPr>
          <w:szCs w:val="24"/>
        </w:rPr>
        <w:t>с</w:t>
      </w:r>
      <w:proofErr w:type="gramEnd"/>
      <w:r w:rsidR="00BA31F6" w:rsidRPr="0045597C">
        <w:rPr>
          <w:szCs w:val="24"/>
        </w:rPr>
        <w:t xml:space="preserve">. </w:t>
      </w:r>
      <w:proofErr w:type="gramStart"/>
      <w:r w:rsidR="00BA31F6" w:rsidRPr="0045597C">
        <w:rPr>
          <w:szCs w:val="24"/>
        </w:rPr>
        <w:t>Махновка</w:t>
      </w:r>
      <w:proofErr w:type="gramEnd"/>
      <w:r w:rsidR="00BA31F6" w:rsidRPr="0045597C">
        <w:rPr>
          <w:szCs w:val="24"/>
        </w:rPr>
        <w:t>, ул. Сад, 22 (МКДОУ «</w:t>
      </w:r>
      <w:proofErr w:type="spellStart"/>
      <w:r w:rsidR="00BA31F6" w:rsidRPr="0045597C">
        <w:rPr>
          <w:szCs w:val="24"/>
        </w:rPr>
        <w:t>Махновский</w:t>
      </w:r>
      <w:proofErr w:type="spellEnd"/>
      <w:r w:rsidR="00BA31F6" w:rsidRPr="0045597C">
        <w:rPr>
          <w:szCs w:val="24"/>
        </w:rPr>
        <w:t xml:space="preserve"> детский сад общеразвивающего вида» </w:t>
      </w:r>
      <w:proofErr w:type="spellStart"/>
      <w:r w:rsidR="00BA31F6" w:rsidRPr="0045597C">
        <w:rPr>
          <w:szCs w:val="24"/>
        </w:rPr>
        <w:t>Суджанского</w:t>
      </w:r>
      <w:proofErr w:type="spellEnd"/>
      <w:r w:rsidR="00BA31F6" w:rsidRPr="0045597C">
        <w:rPr>
          <w:szCs w:val="24"/>
        </w:rPr>
        <w:t xml:space="preserve"> района Курской области).</w:t>
      </w:r>
    </w:p>
    <w:p w:rsidR="00C908F7" w:rsidRPr="0045597C" w:rsidRDefault="00465806" w:rsidP="00C908F7">
      <w:pPr>
        <w:ind w:firstLine="709"/>
        <w:jc w:val="both"/>
        <w:rPr>
          <w:sz w:val="24"/>
          <w:szCs w:val="24"/>
        </w:rPr>
      </w:pPr>
      <w:r w:rsidRPr="0045597C">
        <w:rPr>
          <w:sz w:val="24"/>
          <w:szCs w:val="24"/>
        </w:rPr>
        <w:t xml:space="preserve">          Условия выполнения работ: в соответств</w:t>
      </w:r>
      <w:r w:rsidR="00BB6009" w:rsidRPr="0045597C">
        <w:rPr>
          <w:sz w:val="24"/>
          <w:szCs w:val="24"/>
        </w:rPr>
        <w:t>ии с локальным</w:t>
      </w:r>
      <w:r w:rsidR="006F394D" w:rsidRPr="0045597C">
        <w:rPr>
          <w:sz w:val="24"/>
          <w:szCs w:val="24"/>
        </w:rPr>
        <w:t>и</w:t>
      </w:r>
      <w:r w:rsidR="00BB6009" w:rsidRPr="0045597C">
        <w:rPr>
          <w:sz w:val="24"/>
          <w:szCs w:val="24"/>
        </w:rPr>
        <w:t xml:space="preserve"> сметным</w:t>
      </w:r>
      <w:r w:rsidR="006F394D" w:rsidRPr="0045597C">
        <w:rPr>
          <w:sz w:val="24"/>
          <w:szCs w:val="24"/>
        </w:rPr>
        <w:t>и расчета</w:t>
      </w:r>
      <w:r w:rsidR="00BB6009" w:rsidRPr="0045597C">
        <w:rPr>
          <w:sz w:val="24"/>
          <w:szCs w:val="24"/>
        </w:rPr>
        <w:t>м</w:t>
      </w:r>
      <w:r w:rsidR="006F394D" w:rsidRPr="0045597C">
        <w:rPr>
          <w:sz w:val="24"/>
          <w:szCs w:val="24"/>
        </w:rPr>
        <w:t>и</w:t>
      </w:r>
      <w:r w:rsidR="00BA31F6" w:rsidRPr="0045597C">
        <w:rPr>
          <w:sz w:val="24"/>
          <w:szCs w:val="24"/>
        </w:rPr>
        <w:t xml:space="preserve"> (Приложения 3-17 к аукционной документации)</w:t>
      </w:r>
      <w:r w:rsidR="006F394D" w:rsidRPr="0045597C">
        <w:rPr>
          <w:sz w:val="24"/>
          <w:szCs w:val="24"/>
        </w:rPr>
        <w:t>, техническим заданием</w:t>
      </w:r>
      <w:r w:rsidR="00BA31F6" w:rsidRPr="0045597C">
        <w:rPr>
          <w:sz w:val="24"/>
          <w:szCs w:val="24"/>
        </w:rPr>
        <w:t xml:space="preserve">  (Приложение №18 </w:t>
      </w:r>
      <w:r w:rsidR="00C908F7">
        <w:rPr>
          <w:sz w:val="24"/>
          <w:szCs w:val="24"/>
        </w:rPr>
        <w:t xml:space="preserve">к аукционной документации), характеристиками и показателями </w:t>
      </w:r>
      <w:r w:rsidR="00C908F7" w:rsidRPr="0045597C">
        <w:rPr>
          <w:sz w:val="24"/>
          <w:szCs w:val="24"/>
        </w:rPr>
        <w:t xml:space="preserve">основных товаров </w:t>
      </w:r>
      <w:r w:rsidR="00C908F7">
        <w:rPr>
          <w:sz w:val="24"/>
          <w:szCs w:val="24"/>
        </w:rPr>
        <w:t>(Приложение №19</w:t>
      </w:r>
      <w:r w:rsidR="00C908F7" w:rsidRPr="0045597C">
        <w:rPr>
          <w:sz w:val="24"/>
          <w:szCs w:val="24"/>
        </w:rPr>
        <w:t xml:space="preserve"> к </w:t>
      </w:r>
      <w:r w:rsidR="00C908F7">
        <w:rPr>
          <w:sz w:val="24"/>
          <w:szCs w:val="24"/>
        </w:rPr>
        <w:t xml:space="preserve">аукционной </w:t>
      </w:r>
      <w:r w:rsidR="00C908F7" w:rsidRPr="0045597C">
        <w:rPr>
          <w:sz w:val="24"/>
          <w:szCs w:val="24"/>
        </w:rPr>
        <w:t>документации</w:t>
      </w:r>
      <w:r w:rsidR="00C908F7">
        <w:rPr>
          <w:sz w:val="24"/>
          <w:szCs w:val="24"/>
        </w:rPr>
        <w:t>)</w:t>
      </w:r>
      <w:r w:rsidR="00C908F7" w:rsidRPr="0045597C">
        <w:rPr>
          <w:sz w:val="24"/>
          <w:szCs w:val="24"/>
        </w:rPr>
        <w:t>.</w:t>
      </w:r>
    </w:p>
    <w:p w:rsidR="00465806" w:rsidRPr="0045597C" w:rsidRDefault="00465806" w:rsidP="00465806">
      <w:pPr>
        <w:jc w:val="both"/>
        <w:rPr>
          <w:sz w:val="24"/>
          <w:szCs w:val="24"/>
        </w:rPr>
      </w:pPr>
    </w:p>
    <w:p w:rsidR="007B1398" w:rsidRPr="0045597C" w:rsidRDefault="00465806" w:rsidP="00465806">
      <w:pPr>
        <w:jc w:val="both"/>
        <w:rPr>
          <w:sz w:val="24"/>
          <w:szCs w:val="24"/>
        </w:rPr>
      </w:pPr>
      <w:r w:rsidRPr="0045597C">
        <w:rPr>
          <w:sz w:val="24"/>
          <w:szCs w:val="24"/>
        </w:rPr>
        <w:t xml:space="preserve">           Срок выполнения работ: до </w:t>
      </w:r>
      <w:r w:rsidR="006F394D" w:rsidRPr="0045597C">
        <w:rPr>
          <w:b/>
          <w:sz w:val="24"/>
          <w:szCs w:val="24"/>
        </w:rPr>
        <w:t>1</w:t>
      </w:r>
      <w:r w:rsidRPr="0045597C">
        <w:rPr>
          <w:sz w:val="24"/>
          <w:szCs w:val="24"/>
        </w:rPr>
        <w:t xml:space="preserve"> </w:t>
      </w:r>
      <w:r w:rsidR="006F394D" w:rsidRPr="0045597C">
        <w:rPr>
          <w:sz w:val="24"/>
          <w:szCs w:val="24"/>
        </w:rPr>
        <w:t>декабря</w:t>
      </w:r>
      <w:r w:rsidRPr="0045597C">
        <w:rPr>
          <w:sz w:val="24"/>
          <w:szCs w:val="24"/>
        </w:rPr>
        <w:t xml:space="preserve"> 2013 г.</w:t>
      </w:r>
      <w:r w:rsidR="003E5580" w:rsidRPr="0045597C">
        <w:rPr>
          <w:sz w:val="24"/>
          <w:szCs w:val="24"/>
        </w:rPr>
        <w:t xml:space="preserve">     </w:t>
      </w:r>
    </w:p>
    <w:p w:rsidR="00F2266C" w:rsidRPr="0045597C" w:rsidRDefault="00F2266C" w:rsidP="009379DC">
      <w:pPr>
        <w:suppressAutoHyphens/>
        <w:autoSpaceDE w:val="0"/>
        <w:ind w:firstLine="851"/>
        <w:jc w:val="both"/>
        <w:rPr>
          <w:sz w:val="24"/>
          <w:szCs w:val="24"/>
        </w:rPr>
      </w:pPr>
    </w:p>
    <w:p w:rsidR="009379DC" w:rsidRPr="0045597C" w:rsidRDefault="009379DC" w:rsidP="00456543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bookmarkStart w:id="7" w:name="sub_410648"/>
      <w:bookmarkEnd w:id="6"/>
      <w:r w:rsidRPr="0045597C">
        <w:rPr>
          <w:b/>
          <w:sz w:val="24"/>
          <w:szCs w:val="24"/>
        </w:rPr>
        <w:t>Форма, сроки и порядок оплаты работ</w:t>
      </w:r>
    </w:p>
    <w:p w:rsidR="00B237C6" w:rsidRPr="0045597C" w:rsidRDefault="00B237C6" w:rsidP="00B237C6">
      <w:pPr>
        <w:tabs>
          <w:tab w:val="left" w:pos="0"/>
        </w:tabs>
        <w:jc w:val="both"/>
        <w:rPr>
          <w:sz w:val="24"/>
          <w:szCs w:val="24"/>
        </w:rPr>
      </w:pPr>
      <w:r w:rsidRPr="0045597C">
        <w:rPr>
          <w:sz w:val="24"/>
          <w:szCs w:val="24"/>
        </w:rPr>
        <w:t xml:space="preserve">         </w:t>
      </w:r>
      <w:r w:rsidR="00C908F7" w:rsidRPr="0045597C">
        <w:rPr>
          <w:sz w:val="24"/>
          <w:szCs w:val="24"/>
        </w:rPr>
        <w:t xml:space="preserve">Авансирование не предусмотрено. </w:t>
      </w:r>
      <w:r w:rsidRPr="0045597C">
        <w:rPr>
          <w:sz w:val="24"/>
          <w:szCs w:val="24"/>
        </w:rPr>
        <w:t xml:space="preserve">Расчеты производятся в безналичном порядке путем перевода денежных средств на расчетный счет Подрядчика. Платежи могут </w:t>
      </w:r>
      <w:r w:rsidRPr="0045597C">
        <w:rPr>
          <w:sz w:val="24"/>
          <w:szCs w:val="24"/>
        </w:rPr>
        <w:lastRenderedPageBreak/>
        <w:t xml:space="preserve">осуществляться </w:t>
      </w:r>
      <w:r w:rsidR="00BA31F6" w:rsidRPr="0045597C">
        <w:rPr>
          <w:sz w:val="24"/>
          <w:szCs w:val="24"/>
        </w:rPr>
        <w:t xml:space="preserve">поэтапно </w:t>
      </w:r>
      <w:r w:rsidRPr="0045597C">
        <w:rPr>
          <w:sz w:val="24"/>
          <w:szCs w:val="24"/>
        </w:rPr>
        <w:t xml:space="preserve">по мере выполнения подрядчиком работ, включая устранение выявленных дефектов на основании акта выполненных работ </w:t>
      </w:r>
      <w:r w:rsidR="00FB0F0D" w:rsidRPr="0045597C">
        <w:rPr>
          <w:sz w:val="24"/>
          <w:szCs w:val="24"/>
        </w:rPr>
        <w:t>по унифицированной форме КС-2 и справки о стоимости выполненных работ и затрат по унифицированной форме КС-3.</w:t>
      </w:r>
    </w:p>
    <w:p w:rsidR="00B237C6" w:rsidRPr="0045597C" w:rsidRDefault="00B237C6" w:rsidP="00B237C6">
      <w:pPr>
        <w:tabs>
          <w:tab w:val="left" w:pos="0"/>
        </w:tabs>
        <w:jc w:val="both"/>
        <w:rPr>
          <w:sz w:val="24"/>
          <w:szCs w:val="24"/>
        </w:rPr>
      </w:pPr>
      <w:r w:rsidRPr="0045597C">
        <w:rPr>
          <w:sz w:val="24"/>
          <w:szCs w:val="24"/>
        </w:rPr>
        <w:t xml:space="preserve">         </w:t>
      </w:r>
      <w:proofErr w:type="gramStart"/>
      <w:r w:rsidRPr="0045597C">
        <w:rPr>
          <w:sz w:val="24"/>
          <w:szCs w:val="24"/>
        </w:rPr>
        <w:t xml:space="preserve">Окончательный расчет за выполненные работы производится не позднее </w:t>
      </w:r>
      <w:r w:rsidR="00810648" w:rsidRPr="00810648">
        <w:rPr>
          <w:b/>
          <w:sz w:val="24"/>
          <w:szCs w:val="24"/>
        </w:rPr>
        <w:t>1</w:t>
      </w:r>
      <w:r w:rsidR="006F394D" w:rsidRPr="0045597C">
        <w:rPr>
          <w:b/>
          <w:sz w:val="24"/>
          <w:szCs w:val="24"/>
        </w:rPr>
        <w:t>5</w:t>
      </w:r>
      <w:r w:rsidRPr="0045597C">
        <w:rPr>
          <w:b/>
          <w:sz w:val="24"/>
          <w:szCs w:val="24"/>
        </w:rPr>
        <w:t>-ти</w:t>
      </w:r>
      <w:r w:rsidRPr="0045597C">
        <w:rPr>
          <w:sz w:val="24"/>
          <w:szCs w:val="24"/>
        </w:rPr>
        <w:t xml:space="preserve"> банковских дней со дня подписания акта приемки Заказчиком выполненных работ на весь объем работ в соответствии с утвержденной сметной документацией</w:t>
      </w:r>
      <w:r w:rsidR="00BA31F6" w:rsidRPr="0045597C">
        <w:rPr>
          <w:sz w:val="24"/>
          <w:szCs w:val="24"/>
        </w:rPr>
        <w:t xml:space="preserve"> (Приложения №3-17 у аукционной документации)</w:t>
      </w:r>
      <w:r w:rsidR="00011F28" w:rsidRPr="0045597C">
        <w:rPr>
          <w:sz w:val="24"/>
          <w:szCs w:val="24"/>
        </w:rPr>
        <w:t>, техническим заданием</w:t>
      </w:r>
      <w:r w:rsidR="00C908F7">
        <w:rPr>
          <w:sz w:val="24"/>
          <w:szCs w:val="24"/>
        </w:rPr>
        <w:t xml:space="preserve"> (Приложение №18 к аукционной документации)</w:t>
      </w:r>
      <w:r w:rsidR="00011F28" w:rsidRPr="0045597C">
        <w:rPr>
          <w:sz w:val="24"/>
          <w:szCs w:val="24"/>
        </w:rPr>
        <w:t>,</w:t>
      </w:r>
      <w:r w:rsidRPr="0045597C">
        <w:rPr>
          <w:sz w:val="24"/>
          <w:szCs w:val="24"/>
        </w:rPr>
        <w:t xml:space="preserve"> </w:t>
      </w:r>
      <w:r w:rsidR="00393409" w:rsidRPr="00393409">
        <w:rPr>
          <w:sz w:val="24"/>
          <w:szCs w:val="24"/>
        </w:rPr>
        <w:t>техническими характеристиками и показателями основных предлагаемых товаров</w:t>
      </w:r>
      <w:r w:rsidR="00393409">
        <w:t xml:space="preserve"> </w:t>
      </w:r>
      <w:r w:rsidR="00C908F7">
        <w:rPr>
          <w:sz w:val="24"/>
          <w:szCs w:val="24"/>
        </w:rPr>
        <w:t>(Приложение №19</w:t>
      </w:r>
      <w:r w:rsidR="00BA31F6" w:rsidRPr="0045597C">
        <w:rPr>
          <w:sz w:val="24"/>
          <w:szCs w:val="24"/>
        </w:rPr>
        <w:t xml:space="preserve"> к аукционной документации)</w:t>
      </w:r>
      <w:r w:rsidR="00011F28" w:rsidRPr="0045597C">
        <w:rPr>
          <w:sz w:val="24"/>
          <w:szCs w:val="24"/>
        </w:rPr>
        <w:t xml:space="preserve">, </w:t>
      </w:r>
      <w:r w:rsidRPr="0045597C">
        <w:rPr>
          <w:sz w:val="24"/>
          <w:szCs w:val="24"/>
        </w:rPr>
        <w:t xml:space="preserve">необходимых для выполнения капитального ремонта </w:t>
      </w:r>
      <w:r w:rsidR="00832D60" w:rsidRPr="0045597C">
        <w:rPr>
          <w:sz w:val="24"/>
          <w:szCs w:val="24"/>
        </w:rPr>
        <w:t>здания  муниципального</w:t>
      </w:r>
      <w:proofErr w:type="gramEnd"/>
      <w:r w:rsidR="00832D60" w:rsidRPr="0045597C">
        <w:rPr>
          <w:sz w:val="24"/>
          <w:szCs w:val="24"/>
        </w:rPr>
        <w:t xml:space="preserve"> казенного </w:t>
      </w:r>
      <w:r w:rsidR="00011F28" w:rsidRPr="0045597C">
        <w:rPr>
          <w:sz w:val="24"/>
          <w:szCs w:val="24"/>
        </w:rPr>
        <w:t xml:space="preserve">дошкольного </w:t>
      </w:r>
      <w:r w:rsidR="00832D60" w:rsidRPr="0045597C">
        <w:rPr>
          <w:sz w:val="24"/>
          <w:szCs w:val="24"/>
        </w:rPr>
        <w:t xml:space="preserve">образовательного учреждения </w:t>
      </w:r>
      <w:r w:rsidR="00011F28" w:rsidRPr="0045597C">
        <w:rPr>
          <w:sz w:val="24"/>
          <w:szCs w:val="24"/>
        </w:rPr>
        <w:t>«</w:t>
      </w:r>
      <w:proofErr w:type="spellStart"/>
      <w:r w:rsidR="00011F28" w:rsidRPr="0045597C">
        <w:rPr>
          <w:sz w:val="24"/>
          <w:szCs w:val="24"/>
        </w:rPr>
        <w:t>Махновский</w:t>
      </w:r>
      <w:proofErr w:type="spellEnd"/>
      <w:r w:rsidR="00011F28" w:rsidRPr="0045597C">
        <w:rPr>
          <w:sz w:val="24"/>
          <w:szCs w:val="24"/>
        </w:rPr>
        <w:t xml:space="preserve"> детский сад общеразвивающего вида» </w:t>
      </w:r>
      <w:r w:rsidR="00CD7238" w:rsidRPr="0045597C">
        <w:rPr>
          <w:sz w:val="24"/>
          <w:szCs w:val="24"/>
        </w:rPr>
        <w:t xml:space="preserve">Суджанского района Курской области. </w:t>
      </w:r>
      <w:r w:rsidRPr="0045597C">
        <w:rPr>
          <w:sz w:val="24"/>
          <w:szCs w:val="24"/>
        </w:rPr>
        <w:t xml:space="preserve">Работы будут считаться выполненными </w:t>
      </w:r>
      <w:r w:rsidR="00253FD6">
        <w:rPr>
          <w:sz w:val="24"/>
          <w:szCs w:val="24"/>
        </w:rPr>
        <w:t xml:space="preserve">при наличии </w:t>
      </w:r>
      <w:r w:rsidRPr="0045597C">
        <w:rPr>
          <w:sz w:val="24"/>
          <w:szCs w:val="24"/>
        </w:rPr>
        <w:t xml:space="preserve">подписанного сторонами </w:t>
      </w:r>
      <w:r w:rsidR="00253FD6">
        <w:rPr>
          <w:sz w:val="24"/>
          <w:szCs w:val="24"/>
        </w:rPr>
        <w:t>акта приемки выполненных работ КС-</w:t>
      </w:r>
      <w:r w:rsidR="000F2488">
        <w:rPr>
          <w:sz w:val="24"/>
          <w:szCs w:val="24"/>
        </w:rPr>
        <w:t>11</w:t>
      </w:r>
      <w:r w:rsidR="00253FD6">
        <w:rPr>
          <w:sz w:val="24"/>
          <w:szCs w:val="24"/>
        </w:rPr>
        <w:t>,</w:t>
      </w:r>
      <w:r w:rsidRPr="0045597C">
        <w:rPr>
          <w:sz w:val="24"/>
          <w:szCs w:val="24"/>
        </w:rPr>
        <w:t xml:space="preserve"> справки</w:t>
      </w:r>
      <w:r w:rsidR="00253FD6">
        <w:rPr>
          <w:sz w:val="24"/>
          <w:szCs w:val="24"/>
        </w:rPr>
        <w:t xml:space="preserve"> о стоимости</w:t>
      </w:r>
      <w:r w:rsidRPr="0045597C">
        <w:rPr>
          <w:sz w:val="24"/>
          <w:szCs w:val="24"/>
        </w:rPr>
        <w:t xml:space="preserve"> </w:t>
      </w:r>
      <w:r w:rsidR="00253FD6">
        <w:rPr>
          <w:sz w:val="24"/>
          <w:szCs w:val="24"/>
        </w:rPr>
        <w:t xml:space="preserve">выполненных работ  и затрат  по </w:t>
      </w:r>
      <w:r w:rsidR="00682D68" w:rsidRPr="0045597C">
        <w:rPr>
          <w:sz w:val="24"/>
          <w:szCs w:val="24"/>
        </w:rPr>
        <w:t xml:space="preserve">унифицированной </w:t>
      </w:r>
      <w:r w:rsidR="00253FD6">
        <w:rPr>
          <w:sz w:val="24"/>
          <w:szCs w:val="24"/>
        </w:rPr>
        <w:t>форме</w:t>
      </w:r>
      <w:r w:rsidRPr="0045597C">
        <w:rPr>
          <w:sz w:val="24"/>
          <w:szCs w:val="24"/>
        </w:rPr>
        <w:t xml:space="preserve"> №КС-3, </w:t>
      </w:r>
      <w:proofErr w:type="gramStart"/>
      <w:r w:rsidRPr="0045597C">
        <w:rPr>
          <w:sz w:val="24"/>
          <w:szCs w:val="24"/>
        </w:rPr>
        <w:t>счет-фактуры</w:t>
      </w:r>
      <w:proofErr w:type="gramEnd"/>
      <w:r w:rsidRPr="0045597C">
        <w:rPr>
          <w:sz w:val="24"/>
          <w:szCs w:val="24"/>
        </w:rPr>
        <w:t>.</w:t>
      </w:r>
    </w:p>
    <w:p w:rsidR="00A018E7" w:rsidRPr="0045597C" w:rsidRDefault="00A018E7" w:rsidP="00B237C6">
      <w:pPr>
        <w:tabs>
          <w:tab w:val="left" w:pos="0"/>
        </w:tabs>
        <w:jc w:val="both"/>
        <w:rPr>
          <w:sz w:val="24"/>
          <w:szCs w:val="24"/>
        </w:rPr>
      </w:pPr>
      <w:r w:rsidRPr="0045597C">
        <w:rPr>
          <w:sz w:val="24"/>
          <w:szCs w:val="24"/>
        </w:rPr>
        <w:tab/>
      </w:r>
      <w:proofErr w:type="gramStart"/>
      <w:r w:rsidRPr="0045597C">
        <w:rPr>
          <w:sz w:val="24"/>
          <w:szCs w:val="24"/>
        </w:rPr>
        <w:t>Оплата за выполненные работы не может быть произведена без предоставления Исполнителем сертификатов, деклараций соответствия, технических паспортов или других документов, удостоверяющих качество материалов, конструкций и изделий, применяемых при производстве работ</w:t>
      </w:r>
      <w:r w:rsidR="00C57897" w:rsidRPr="0045597C">
        <w:rPr>
          <w:sz w:val="24"/>
          <w:szCs w:val="24"/>
        </w:rPr>
        <w:t>, подлежащих обязательной сертификации и декларированию соответствия, актов об освидетельствовании скрытых работ, актов промежуточной приемки отдельных конструкций и узлов, при условии проведения таких работ в ходе выполнения контракта.</w:t>
      </w:r>
      <w:proofErr w:type="gramEnd"/>
    </w:p>
    <w:p w:rsidR="002F5E19" w:rsidRDefault="00832D60" w:rsidP="002F5E19">
      <w:pPr>
        <w:tabs>
          <w:tab w:val="left" w:pos="0"/>
        </w:tabs>
        <w:jc w:val="both"/>
        <w:rPr>
          <w:sz w:val="24"/>
          <w:szCs w:val="24"/>
        </w:rPr>
      </w:pPr>
      <w:r w:rsidRPr="0045597C">
        <w:rPr>
          <w:sz w:val="24"/>
          <w:szCs w:val="24"/>
        </w:rPr>
        <w:tab/>
      </w:r>
      <w:bookmarkEnd w:id="7"/>
    </w:p>
    <w:p w:rsidR="009379DC" w:rsidRPr="002F5E19" w:rsidRDefault="009379DC" w:rsidP="002F5E19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</w:rPr>
      </w:pPr>
      <w:r w:rsidRPr="002F5E19">
        <w:rPr>
          <w:b/>
          <w:sz w:val="24"/>
          <w:szCs w:val="24"/>
        </w:rPr>
        <w:t>Требования к участникам размещения заказа</w:t>
      </w:r>
    </w:p>
    <w:p w:rsidR="009379DC" w:rsidRPr="0045597C" w:rsidRDefault="009379DC" w:rsidP="009379DC">
      <w:pPr>
        <w:tabs>
          <w:tab w:val="left" w:pos="0"/>
        </w:tabs>
        <w:ind w:firstLine="709"/>
        <w:jc w:val="both"/>
        <w:rPr>
          <w:sz w:val="24"/>
          <w:szCs w:val="24"/>
        </w:rPr>
      </w:pPr>
    </w:p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bookmarkStart w:id="8" w:name="sub_111"/>
      <w:r w:rsidRPr="0045597C">
        <w:rPr>
          <w:sz w:val="24"/>
          <w:szCs w:val="24"/>
        </w:rPr>
        <w:t>Устанавливаются следующие обязательные требования к участникам размещения заказа:</w:t>
      </w:r>
    </w:p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bookmarkStart w:id="9" w:name="sub_1111"/>
      <w:bookmarkEnd w:id="8"/>
      <w:r w:rsidRPr="0045597C">
        <w:rPr>
          <w:sz w:val="24"/>
          <w:szCs w:val="24"/>
        </w:rPr>
        <w:t>1) соответствие участников размещения заказа требованиям, устанавливаемым в соответствии с законодательством Российской Федерации к лицам, осуществляющим выполнение работ, являющихся предметом торгов;</w:t>
      </w:r>
    </w:p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bookmarkStart w:id="10" w:name="sub_1112"/>
      <w:bookmarkEnd w:id="9"/>
      <w:r w:rsidRPr="0045597C">
        <w:rPr>
          <w:sz w:val="24"/>
          <w:szCs w:val="24"/>
        </w:rPr>
        <w:t xml:space="preserve">2) </w:t>
      </w:r>
      <w:proofErr w:type="spellStart"/>
      <w:r w:rsidRPr="0045597C">
        <w:rPr>
          <w:sz w:val="24"/>
          <w:szCs w:val="24"/>
        </w:rPr>
        <w:t>непроведение</w:t>
      </w:r>
      <w:proofErr w:type="spellEnd"/>
      <w:r w:rsidRPr="0045597C">
        <w:rPr>
          <w:sz w:val="24"/>
          <w:szCs w:val="24"/>
        </w:rPr>
        <w:t xml:space="preserve"> ликвидации участника размещения заказа </w:t>
      </w:r>
      <w:r w:rsidR="006916C7" w:rsidRPr="0045597C">
        <w:rPr>
          <w:sz w:val="24"/>
          <w:szCs w:val="24"/>
        </w:rPr>
        <w:t>–</w:t>
      </w:r>
      <w:r w:rsidRPr="0045597C">
        <w:rPr>
          <w:sz w:val="24"/>
          <w:szCs w:val="24"/>
        </w:rPr>
        <w:t xml:space="preserve"> юридического лица и отсутствие решения арбитражного суда о признании участника размещения заказа </w:t>
      </w:r>
      <w:r w:rsidR="006916C7" w:rsidRPr="0045597C">
        <w:rPr>
          <w:sz w:val="24"/>
          <w:szCs w:val="24"/>
        </w:rPr>
        <w:t>–</w:t>
      </w:r>
      <w:r w:rsidRPr="0045597C">
        <w:rPr>
          <w:sz w:val="24"/>
          <w:szCs w:val="24"/>
        </w:rPr>
        <w:t xml:space="preserve"> юридического лица, индивидуального предпринимателя банкротом и об открытии конкурсного производства;</w:t>
      </w:r>
    </w:p>
    <w:bookmarkEnd w:id="10"/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5597C">
        <w:rPr>
          <w:sz w:val="24"/>
          <w:szCs w:val="24"/>
        </w:rPr>
        <w:t xml:space="preserve">3) </w:t>
      </w:r>
      <w:proofErr w:type="spellStart"/>
      <w:r w:rsidRPr="0045597C">
        <w:rPr>
          <w:sz w:val="24"/>
          <w:szCs w:val="24"/>
        </w:rPr>
        <w:t>неприостановление</w:t>
      </w:r>
      <w:proofErr w:type="spellEnd"/>
      <w:r w:rsidRPr="0045597C">
        <w:rPr>
          <w:sz w:val="24"/>
          <w:szCs w:val="24"/>
        </w:rPr>
        <w:t xml:space="preserve"> деятельности участника размещения заказа в порядке, предусмотренном Кодексом Российской Федерации об административных правонарушениях, на день подачи заявки на участие в аукционе;</w:t>
      </w:r>
    </w:p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bookmarkStart w:id="11" w:name="sub_1114"/>
      <w:r w:rsidRPr="0045597C">
        <w:rPr>
          <w:sz w:val="24"/>
          <w:szCs w:val="24"/>
        </w:rPr>
        <w:t xml:space="preserve">4) отсутствие у участника размещения заказа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</w:t>
      </w:r>
      <w:proofErr w:type="gramStart"/>
      <w:r w:rsidRPr="0045597C">
        <w:rPr>
          <w:sz w:val="24"/>
          <w:szCs w:val="24"/>
        </w:rPr>
        <w:t>стоимости активов участника размещения заказа</w:t>
      </w:r>
      <w:proofErr w:type="gramEnd"/>
      <w:r w:rsidRPr="0045597C">
        <w:rPr>
          <w:sz w:val="24"/>
          <w:szCs w:val="24"/>
        </w:rPr>
        <w:t xml:space="preserve"> по данным бухгалтерской отчетности за последний завершенный отчетный период. Участник размещения заказа считается соответствующим установленному требованию в случае,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аукционе не принято;</w:t>
      </w:r>
    </w:p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bookmarkStart w:id="12" w:name="sub_112"/>
      <w:bookmarkEnd w:id="11"/>
      <w:r w:rsidRPr="0045597C">
        <w:rPr>
          <w:sz w:val="24"/>
          <w:szCs w:val="24"/>
        </w:rPr>
        <w:t>5)</w:t>
      </w:r>
      <w:bookmarkStart w:id="13" w:name="sub_1122"/>
      <w:bookmarkEnd w:id="12"/>
      <w:r w:rsidRPr="0045597C">
        <w:rPr>
          <w:sz w:val="24"/>
          <w:szCs w:val="24"/>
        </w:rPr>
        <w:t xml:space="preserve"> отсутствие в реестре недобросовестных поставщиков сведений об участниках размещения заказа.</w:t>
      </w:r>
    </w:p>
    <w:p w:rsidR="00565A9C" w:rsidRPr="0045597C" w:rsidRDefault="00565A9C" w:rsidP="009379DC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565A9C" w:rsidRPr="0045597C" w:rsidRDefault="00565A9C" w:rsidP="00456543">
      <w:pPr>
        <w:pStyle w:val="a4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5597C">
        <w:rPr>
          <w:b/>
          <w:sz w:val="24"/>
          <w:szCs w:val="24"/>
        </w:rPr>
        <w:t>Обеспечение исполнения контракта, срок и порядок его предоставления</w:t>
      </w:r>
    </w:p>
    <w:p w:rsidR="002F5E19" w:rsidRPr="002F5E19" w:rsidRDefault="002F5E19" w:rsidP="002F5E19">
      <w:pPr>
        <w:snapToGri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proofErr w:type="gramStart"/>
      <w:r w:rsidRPr="002F5E19">
        <w:rPr>
          <w:sz w:val="24"/>
          <w:szCs w:val="24"/>
        </w:rPr>
        <w:t xml:space="preserve">Муниципальный контракт заключается в установленные действующим законодательством сроки только после предоставления победителем открытого аукциона, </w:t>
      </w:r>
      <w:r w:rsidRPr="002F5E19">
        <w:rPr>
          <w:sz w:val="24"/>
          <w:szCs w:val="24"/>
        </w:rPr>
        <w:lastRenderedPageBreak/>
        <w:t>с которым заключается контракт, обеспечения исполнения контракта в р</w:t>
      </w:r>
      <w:r w:rsidR="00BE0E41">
        <w:rPr>
          <w:sz w:val="24"/>
          <w:szCs w:val="24"/>
        </w:rPr>
        <w:t>азмере 1</w:t>
      </w:r>
      <w:r w:rsidRPr="002F5E19">
        <w:rPr>
          <w:sz w:val="24"/>
          <w:szCs w:val="24"/>
        </w:rPr>
        <w:t xml:space="preserve">0% начальной (максимальной) цены контракта, что составляет </w:t>
      </w:r>
      <w:r w:rsidR="00BE0E41">
        <w:rPr>
          <w:sz w:val="24"/>
          <w:szCs w:val="24"/>
        </w:rPr>
        <w:t>1 012 368</w:t>
      </w:r>
      <w:r w:rsidRPr="002F5E19">
        <w:rPr>
          <w:sz w:val="24"/>
          <w:szCs w:val="24"/>
        </w:rPr>
        <w:t>,00 рублей, в виде: безотзывной банковской гарантии, выданной банком или иной кредитной организацией, или передачи заказчику в залог денежных средств, в том числе в форме вклада (депозита).</w:t>
      </w:r>
      <w:proofErr w:type="gramEnd"/>
    </w:p>
    <w:p w:rsidR="002F5E19" w:rsidRPr="002F5E19" w:rsidRDefault="002F5E19" w:rsidP="002F5E19">
      <w:pPr>
        <w:snapToGri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2F5E19">
        <w:rPr>
          <w:sz w:val="24"/>
          <w:szCs w:val="24"/>
        </w:rPr>
        <w:t>Способ обеспечения исполнения муниципального контракта определяется победителем открытого аукциона в электронной форме самостоятельно.</w:t>
      </w:r>
    </w:p>
    <w:p w:rsidR="002F5E19" w:rsidRPr="002F5E19" w:rsidRDefault="002F5E19" w:rsidP="002F5E19">
      <w:pPr>
        <w:snapToGri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2F5E19">
        <w:rPr>
          <w:sz w:val="24"/>
          <w:szCs w:val="24"/>
        </w:rPr>
        <w:t>В случае</w:t>
      </w:r>
      <w:proofErr w:type="gramStart"/>
      <w:r w:rsidRPr="002F5E19">
        <w:rPr>
          <w:sz w:val="24"/>
          <w:szCs w:val="24"/>
        </w:rPr>
        <w:t>,</w:t>
      </w:r>
      <w:proofErr w:type="gramEnd"/>
      <w:r w:rsidRPr="002F5E19">
        <w:rPr>
          <w:sz w:val="24"/>
          <w:szCs w:val="24"/>
        </w:rPr>
        <w:t xml:space="preserve"> если обеспечение исполнения муниципального контракта представляется в форме передачи в залог денежных средств, в том числе в форме вклада (депозита), денежные средства перечисляются на счет муниципального заказчика по следующим реквизитам:</w:t>
      </w:r>
    </w:p>
    <w:p w:rsidR="002F5E19" w:rsidRPr="002F5E19" w:rsidRDefault="002F5E19" w:rsidP="002F5E19">
      <w:pPr>
        <w:pStyle w:val="a4"/>
        <w:snapToGrid w:val="0"/>
        <w:ind w:left="1211"/>
        <w:jc w:val="both"/>
        <w:rPr>
          <w:rFonts w:cs="Times New Roman CYR"/>
          <w:color w:val="000000"/>
          <w:sz w:val="24"/>
          <w:szCs w:val="24"/>
        </w:rPr>
      </w:pPr>
      <w:r w:rsidRPr="002F5E19">
        <w:rPr>
          <w:rFonts w:cs="Times New Roman CYR"/>
          <w:color w:val="000000"/>
          <w:sz w:val="24"/>
          <w:szCs w:val="24"/>
        </w:rPr>
        <w:t>ИНН/КПП 4623006583/462301001</w:t>
      </w:r>
    </w:p>
    <w:p w:rsidR="002F5E19" w:rsidRPr="002F5E19" w:rsidRDefault="002F5E19" w:rsidP="002F5E19">
      <w:pPr>
        <w:pStyle w:val="a4"/>
        <w:ind w:left="1211"/>
        <w:rPr>
          <w:sz w:val="24"/>
          <w:szCs w:val="24"/>
        </w:rPr>
      </w:pPr>
      <w:r w:rsidRPr="002F5E19">
        <w:rPr>
          <w:sz w:val="24"/>
          <w:szCs w:val="24"/>
        </w:rPr>
        <w:t>Лицевой счет 034430030880 в УФК по Курской области</w:t>
      </w:r>
    </w:p>
    <w:p w:rsidR="002F5E19" w:rsidRPr="002F5E19" w:rsidRDefault="002F5E19" w:rsidP="002F5E19">
      <w:pPr>
        <w:pStyle w:val="a4"/>
        <w:snapToGrid w:val="0"/>
        <w:ind w:left="1211"/>
        <w:jc w:val="both"/>
        <w:rPr>
          <w:sz w:val="24"/>
          <w:szCs w:val="24"/>
        </w:rPr>
      </w:pPr>
      <w:r w:rsidRPr="002F5E19">
        <w:rPr>
          <w:sz w:val="24"/>
          <w:szCs w:val="24"/>
        </w:rPr>
        <w:t>с указанием в платежном поручении объекта открытого аукциона.</w:t>
      </w:r>
    </w:p>
    <w:p w:rsidR="002F5E19" w:rsidRPr="002F5E19" w:rsidRDefault="002F5E19" w:rsidP="002F5E1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Pr="002F5E19">
        <w:rPr>
          <w:sz w:val="24"/>
          <w:szCs w:val="24"/>
        </w:rPr>
        <w:t xml:space="preserve">Денежные средства, по обеспечению исполнения муниципального контракта, перечисленные заказчику в качестве залога, находятся на счете заказчика </w:t>
      </w:r>
      <w:proofErr w:type="spellStart"/>
      <w:r w:rsidRPr="002F5E19">
        <w:rPr>
          <w:sz w:val="24"/>
          <w:szCs w:val="24"/>
        </w:rPr>
        <w:t>втечение</w:t>
      </w:r>
      <w:proofErr w:type="spellEnd"/>
      <w:r w:rsidRPr="002F5E19">
        <w:rPr>
          <w:sz w:val="24"/>
          <w:szCs w:val="24"/>
        </w:rPr>
        <w:t xml:space="preserve"> срока, покрывающего срок действия контракта. Факт внесения победителем открытого аукциона денежных сре</w:t>
      </w:r>
      <w:proofErr w:type="gramStart"/>
      <w:r w:rsidRPr="002F5E19">
        <w:rPr>
          <w:sz w:val="24"/>
          <w:szCs w:val="24"/>
        </w:rPr>
        <w:t>дств в к</w:t>
      </w:r>
      <w:proofErr w:type="gramEnd"/>
      <w:r w:rsidRPr="002F5E19">
        <w:rPr>
          <w:sz w:val="24"/>
          <w:szCs w:val="24"/>
        </w:rPr>
        <w:t>ачестве обеспечения исполнения муниципального контракта подтверждается оригинальной выпиской из банка, подтверждающего перевод денежных средств.</w:t>
      </w:r>
    </w:p>
    <w:p w:rsidR="002F5E19" w:rsidRPr="002F5E19" w:rsidRDefault="002F5E19" w:rsidP="002F5E1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2F5E19">
        <w:rPr>
          <w:sz w:val="24"/>
          <w:szCs w:val="24"/>
        </w:rPr>
        <w:t>В случае</w:t>
      </w:r>
      <w:proofErr w:type="gramStart"/>
      <w:r w:rsidRPr="002F5E19">
        <w:rPr>
          <w:sz w:val="24"/>
          <w:szCs w:val="24"/>
        </w:rPr>
        <w:t>,</w:t>
      </w:r>
      <w:proofErr w:type="gramEnd"/>
      <w:r w:rsidRPr="002F5E19">
        <w:rPr>
          <w:sz w:val="24"/>
          <w:szCs w:val="24"/>
        </w:rPr>
        <w:t xml:space="preserve"> если обеспечением исполнения муниципального контракта является безотзывная банковская гарантия, то в банковской гарантии должен быть указан срок действия гарантии по обеспечению исполнения контракта до 31.12.2013 года. Все споры между гарантом и бенефициаром подлежат рассмотрению в Арбитражном суде Курской области.</w:t>
      </w:r>
    </w:p>
    <w:p w:rsidR="00565A9C" w:rsidRPr="0045597C" w:rsidRDefault="00565A9C" w:rsidP="00565A9C">
      <w:pPr>
        <w:pStyle w:val="a4"/>
        <w:tabs>
          <w:tab w:val="left" w:pos="0"/>
        </w:tabs>
        <w:autoSpaceDE w:val="0"/>
        <w:autoSpaceDN w:val="0"/>
        <w:adjustRightInd w:val="0"/>
        <w:ind w:left="928"/>
        <w:jc w:val="both"/>
        <w:rPr>
          <w:b/>
          <w:sz w:val="24"/>
          <w:szCs w:val="24"/>
        </w:rPr>
      </w:pPr>
    </w:p>
    <w:p w:rsidR="00DD44D5" w:rsidRPr="0045597C" w:rsidRDefault="00011F28" w:rsidP="00A25F2D">
      <w:pPr>
        <w:jc w:val="both"/>
        <w:rPr>
          <w:sz w:val="24"/>
          <w:szCs w:val="24"/>
        </w:rPr>
      </w:pPr>
      <w:r w:rsidRPr="0045597C">
        <w:rPr>
          <w:sz w:val="24"/>
          <w:szCs w:val="24"/>
        </w:rPr>
        <w:t xml:space="preserve">            </w:t>
      </w:r>
    </w:p>
    <w:p w:rsidR="00DD44D5" w:rsidRPr="0045597C" w:rsidRDefault="00DD44D5" w:rsidP="00456543">
      <w:pPr>
        <w:pStyle w:val="3"/>
        <w:numPr>
          <w:ilvl w:val="0"/>
          <w:numId w:val="1"/>
        </w:numPr>
        <w:tabs>
          <w:tab w:val="left" w:pos="708"/>
        </w:tabs>
        <w:jc w:val="center"/>
        <w:rPr>
          <w:b/>
          <w:szCs w:val="24"/>
        </w:rPr>
      </w:pPr>
      <w:r w:rsidRPr="0045597C">
        <w:rPr>
          <w:b/>
          <w:szCs w:val="24"/>
        </w:rPr>
        <w:t>Порядок представления документации об открытом аукционе</w:t>
      </w:r>
    </w:p>
    <w:p w:rsidR="00DD44D5" w:rsidRPr="0045597C" w:rsidRDefault="00810648" w:rsidP="00565A9C">
      <w:pPr>
        <w:pStyle w:val="3"/>
        <w:tabs>
          <w:tab w:val="clear" w:pos="2160"/>
          <w:tab w:val="left" w:pos="708"/>
        </w:tabs>
        <w:ind w:left="0" w:firstLine="567"/>
        <w:jc w:val="center"/>
        <w:rPr>
          <w:b/>
          <w:szCs w:val="24"/>
        </w:rPr>
      </w:pPr>
      <w:r>
        <w:rPr>
          <w:b/>
          <w:szCs w:val="24"/>
        </w:rPr>
        <w:t>в электронной форме, разъяснения</w:t>
      </w:r>
      <w:r w:rsidR="00DD44D5" w:rsidRPr="0045597C">
        <w:rPr>
          <w:b/>
          <w:szCs w:val="24"/>
        </w:rPr>
        <w:t xml:space="preserve"> положений документации об открытом аукционе в электронной форме и внесение в неё изменений</w:t>
      </w:r>
    </w:p>
    <w:p w:rsidR="00DD44D5" w:rsidRPr="0045597C" w:rsidRDefault="00DD44D5" w:rsidP="00DD44D5">
      <w:pPr>
        <w:pStyle w:val="3"/>
        <w:tabs>
          <w:tab w:val="clear" w:pos="2160"/>
          <w:tab w:val="left" w:pos="708"/>
        </w:tabs>
        <w:ind w:left="0" w:firstLine="700"/>
        <w:rPr>
          <w:szCs w:val="24"/>
        </w:rPr>
      </w:pPr>
    </w:p>
    <w:p w:rsidR="00DD44D5" w:rsidRPr="0045597C" w:rsidRDefault="00DD44D5" w:rsidP="00DD44D5">
      <w:pPr>
        <w:pStyle w:val="3"/>
        <w:tabs>
          <w:tab w:val="clear" w:pos="2160"/>
          <w:tab w:val="left" w:pos="708"/>
        </w:tabs>
        <w:ind w:left="0" w:firstLine="700"/>
        <w:rPr>
          <w:szCs w:val="24"/>
        </w:rPr>
      </w:pPr>
      <w:r w:rsidRPr="0045597C">
        <w:rPr>
          <w:szCs w:val="24"/>
        </w:rPr>
        <w:t xml:space="preserve">Документация об открытом аукционе в электронной форме доступна для ознакомления на Официальном сайте РФ </w:t>
      </w:r>
      <w:hyperlink r:id="rId9" w:history="1">
        <w:r w:rsidRPr="0045597C">
          <w:rPr>
            <w:rStyle w:val="a3"/>
            <w:b/>
            <w:szCs w:val="24"/>
            <w:lang w:val="en-US"/>
          </w:rPr>
          <w:t>http</w:t>
        </w:r>
        <w:r w:rsidRPr="0045597C">
          <w:rPr>
            <w:rStyle w:val="a3"/>
            <w:b/>
            <w:szCs w:val="24"/>
          </w:rPr>
          <w:t>://</w:t>
        </w:r>
        <w:r w:rsidRPr="0045597C">
          <w:rPr>
            <w:rStyle w:val="a3"/>
            <w:b/>
            <w:szCs w:val="24"/>
            <w:lang w:val="en-US"/>
          </w:rPr>
          <w:t>zakupki</w:t>
        </w:r>
        <w:r w:rsidRPr="0045597C">
          <w:rPr>
            <w:rStyle w:val="a3"/>
            <w:b/>
            <w:szCs w:val="24"/>
          </w:rPr>
          <w:t>.</w:t>
        </w:r>
        <w:r w:rsidRPr="0045597C">
          <w:rPr>
            <w:rStyle w:val="a3"/>
            <w:b/>
            <w:szCs w:val="24"/>
            <w:lang w:val="en-US"/>
          </w:rPr>
          <w:t>gov</w:t>
        </w:r>
        <w:r w:rsidRPr="0045597C">
          <w:rPr>
            <w:rStyle w:val="a3"/>
            <w:b/>
            <w:szCs w:val="24"/>
          </w:rPr>
          <w:t>.</w:t>
        </w:r>
        <w:r w:rsidRPr="0045597C">
          <w:rPr>
            <w:rStyle w:val="a3"/>
            <w:b/>
            <w:szCs w:val="24"/>
            <w:lang w:val="en-US"/>
          </w:rPr>
          <w:t>ru</w:t>
        </w:r>
      </w:hyperlink>
      <w:r w:rsidR="00FB3275" w:rsidRPr="0045597C">
        <w:rPr>
          <w:szCs w:val="24"/>
        </w:rPr>
        <w:t xml:space="preserve">, </w:t>
      </w:r>
      <w:r w:rsidRPr="0045597C">
        <w:rPr>
          <w:szCs w:val="24"/>
        </w:rPr>
        <w:t xml:space="preserve">электронной площадке </w:t>
      </w:r>
      <w:hyperlink r:id="rId10" w:history="1">
        <w:r w:rsidRPr="0045597C">
          <w:rPr>
            <w:rStyle w:val="a3"/>
            <w:b/>
            <w:szCs w:val="24"/>
            <w:lang w:val="en-US"/>
          </w:rPr>
          <w:t>http</w:t>
        </w:r>
        <w:r w:rsidRPr="0045597C">
          <w:rPr>
            <w:rStyle w:val="a3"/>
            <w:b/>
            <w:szCs w:val="24"/>
          </w:rPr>
          <w:t>://</w:t>
        </w:r>
        <w:r w:rsidRPr="0045597C">
          <w:rPr>
            <w:rStyle w:val="a3"/>
            <w:b/>
            <w:szCs w:val="24"/>
            <w:lang w:val="en-US"/>
          </w:rPr>
          <w:t>www</w:t>
        </w:r>
        <w:r w:rsidRPr="0045597C">
          <w:rPr>
            <w:rStyle w:val="a3"/>
            <w:b/>
            <w:szCs w:val="24"/>
          </w:rPr>
          <w:t>.</w:t>
        </w:r>
        <w:r w:rsidRPr="0045597C">
          <w:rPr>
            <w:rStyle w:val="a3"/>
            <w:b/>
            <w:szCs w:val="24"/>
            <w:lang w:val="en-US"/>
          </w:rPr>
          <w:t>ETP</w:t>
        </w:r>
        <w:r w:rsidRPr="0045597C">
          <w:rPr>
            <w:rStyle w:val="a3"/>
            <w:b/>
            <w:szCs w:val="24"/>
          </w:rPr>
          <w:t>.</w:t>
        </w:r>
        <w:r w:rsidRPr="0045597C">
          <w:rPr>
            <w:rStyle w:val="a3"/>
            <w:b/>
            <w:szCs w:val="24"/>
            <w:lang w:val="en-US"/>
          </w:rPr>
          <w:t>Roseltorg</w:t>
        </w:r>
        <w:r w:rsidRPr="0045597C">
          <w:rPr>
            <w:rStyle w:val="a3"/>
            <w:b/>
            <w:szCs w:val="24"/>
          </w:rPr>
          <w:t>.</w:t>
        </w:r>
        <w:proofErr w:type="spellStart"/>
        <w:r w:rsidRPr="0045597C">
          <w:rPr>
            <w:rStyle w:val="a3"/>
            <w:b/>
            <w:szCs w:val="24"/>
            <w:lang w:val="en-US"/>
          </w:rPr>
          <w:t>ru</w:t>
        </w:r>
        <w:proofErr w:type="spellEnd"/>
      </w:hyperlink>
      <w:r w:rsidR="00FB3275" w:rsidRPr="0045597C">
        <w:rPr>
          <w:szCs w:val="24"/>
        </w:rPr>
        <w:t xml:space="preserve"> и на официальном сайте Администрации </w:t>
      </w:r>
      <w:proofErr w:type="spellStart"/>
      <w:r w:rsidR="00FB3275" w:rsidRPr="0045597C">
        <w:rPr>
          <w:szCs w:val="24"/>
        </w:rPr>
        <w:t>Суджанского</w:t>
      </w:r>
      <w:proofErr w:type="spellEnd"/>
      <w:r w:rsidR="00FB3275" w:rsidRPr="0045597C">
        <w:rPr>
          <w:szCs w:val="24"/>
        </w:rPr>
        <w:t xml:space="preserve"> района Курской области </w:t>
      </w:r>
      <w:proofErr w:type="spellStart"/>
      <w:r w:rsidR="00FB3275" w:rsidRPr="0045597C">
        <w:rPr>
          <w:color w:val="548DD4" w:themeColor="text2" w:themeTint="99"/>
          <w:szCs w:val="24"/>
          <w:lang w:val="en-US"/>
        </w:rPr>
        <w:t>sudgar</w:t>
      </w:r>
      <w:proofErr w:type="spellEnd"/>
      <w:r w:rsidR="00FB3275" w:rsidRPr="0045597C">
        <w:rPr>
          <w:color w:val="548DD4" w:themeColor="text2" w:themeTint="99"/>
          <w:szCs w:val="24"/>
        </w:rPr>
        <w:t>.</w:t>
      </w:r>
      <w:proofErr w:type="spellStart"/>
      <w:r w:rsidR="00FB3275" w:rsidRPr="0045597C">
        <w:rPr>
          <w:color w:val="548DD4" w:themeColor="text2" w:themeTint="99"/>
          <w:szCs w:val="24"/>
          <w:lang w:val="en-US"/>
        </w:rPr>
        <w:t>rkursk</w:t>
      </w:r>
      <w:proofErr w:type="spellEnd"/>
      <w:r w:rsidR="00FB3275" w:rsidRPr="0045597C">
        <w:rPr>
          <w:color w:val="548DD4" w:themeColor="text2" w:themeTint="99"/>
          <w:szCs w:val="24"/>
        </w:rPr>
        <w:t>.</w:t>
      </w:r>
      <w:proofErr w:type="spellStart"/>
      <w:r w:rsidR="00FB3275" w:rsidRPr="0045597C">
        <w:rPr>
          <w:color w:val="548DD4" w:themeColor="text2" w:themeTint="99"/>
          <w:szCs w:val="24"/>
          <w:lang w:val="en-US"/>
        </w:rPr>
        <w:t>ru</w:t>
      </w:r>
      <w:proofErr w:type="spellEnd"/>
      <w:r w:rsidR="00FB3275" w:rsidRPr="0045597C">
        <w:rPr>
          <w:color w:val="548DD4" w:themeColor="text2" w:themeTint="99"/>
          <w:szCs w:val="24"/>
        </w:rPr>
        <w:t>.</w:t>
      </w:r>
    </w:p>
    <w:p w:rsidR="00DD44D5" w:rsidRPr="0045597C" w:rsidRDefault="00DD44D5" w:rsidP="00DD44D5">
      <w:pPr>
        <w:pStyle w:val="ConsPlusNormal"/>
        <w:widowControl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45597C">
        <w:rPr>
          <w:rFonts w:ascii="Times New Roman" w:hAnsi="Times New Roman" w:cs="Times New Roman"/>
          <w:sz w:val="24"/>
          <w:szCs w:val="24"/>
        </w:rPr>
        <w:t xml:space="preserve">В соответствии с частью 3 статьи 41.7 </w:t>
      </w:r>
      <w:r w:rsidRPr="0045597C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Федерального</w:t>
      </w:r>
      <w:r w:rsidRPr="0045597C">
        <w:rPr>
          <w:rFonts w:ascii="Times New Roman" w:hAnsi="Times New Roman" w:cs="Times New Roman"/>
          <w:sz w:val="24"/>
          <w:szCs w:val="24"/>
        </w:rPr>
        <w:t xml:space="preserve"> закона от 21.07.2005 г. № 94-ФЗ любой участник размещения заказа вправе направить запрос уполномоченному органу, указанному в извещении к аукционной документации, о разъяснении положений документации об открытом аукционе в электронной форме.</w:t>
      </w:r>
    </w:p>
    <w:p w:rsidR="00DD44D5" w:rsidRPr="0045597C" w:rsidRDefault="00DD44D5" w:rsidP="00DD44D5">
      <w:pPr>
        <w:pStyle w:val="ConsPlusNormal"/>
        <w:widowControl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45597C">
        <w:rPr>
          <w:rFonts w:ascii="Times New Roman" w:hAnsi="Times New Roman" w:cs="Times New Roman"/>
          <w:sz w:val="24"/>
          <w:szCs w:val="24"/>
        </w:rPr>
        <w:t>Уполномоченный орган размещает разъяснение положений документации об открытом аукционе в электронной форме в соответствии с частями 4 и 5 статьи 41.7 Федерального закона от 21.07.2005 г. № 94-ФЗ.</w:t>
      </w:r>
    </w:p>
    <w:p w:rsidR="00565A9C" w:rsidRPr="0045597C" w:rsidRDefault="00DD44D5" w:rsidP="00565A9C">
      <w:pPr>
        <w:pStyle w:val="ConsPlusNormal"/>
        <w:widowControl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45597C">
        <w:rPr>
          <w:rFonts w:ascii="Times New Roman" w:hAnsi="Times New Roman" w:cs="Times New Roman"/>
          <w:sz w:val="24"/>
          <w:szCs w:val="24"/>
        </w:rPr>
        <w:t xml:space="preserve">Уполномоченный орган по собственной инициативе или </w:t>
      </w:r>
      <w:proofErr w:type="gramStart"/>
      <w:r w:rsidRPr="0045597C">
        <w:rPr>
          <w:rFonts w:ascii="Times New Roman" w:hAnsi="Times New Roman" w:cs="Times New Roman"/>
          <w:sz w:val="24"/>
          <w:szCs w:val="24"/>
        </w:rPr>
        <w:t>в связи с поступившим запросом о разъяснении положений документации об открытом аукционе в электронной форме</w:t>
      </w:r>
      <w:proofErr w:type="gramEnd"/>
      <w:r w:rsidRPr="0045597C">
        <w:rPr>
          <w:rFonts w:ascii="Times New Roman" w:hAnsi="Times New Roman" w:cs="Times New Roman"/>
          <w:sz w:val="24"/>
          <w:szCs w:val="24"/>
        </w:rPr>
        <w:t xml:space="preserve"> вправе принять решение о внесении изменений в документацию об открытом аукционе в соответствии с частью 7 статьи 41.7 Федерального закона от 21.07.2005 г. № 94-ФЗ.</w:t>
      </w:r>
    </w:p>
    <w:p w:rsidR="00565A9C" w:rsidRPr="0045597C" w:rsidRDefault="00565A9C" w:rsidP="00565A9C">
      <w:pPr>
        <w:pStyle w:val="ConsPlusNormal"/>
        <w:widowControl/>
        <w:ind w:firstLine="700"/>
        <w:jc w:val="both"/>
        <w:rPr>
          <w:rFonts w:ascii="Times New Roman" w:hAnsi="Times New Roman" w:cs="Times New Roman"/>
          <w:sz w:val="24"/>
          <w:szCs w:val="24"/>
        </w:rPr>
      </w:pPr>
    </w:p>
    <w:bookmarkEnd w:id="13"/>
    <w:p w:rsidR="009379DC" w:rsidRPr="0045597C" w:rsidRDefault="009379DC" w:rsidP="00456543">
      <w:pPr>
        <w:pStyle w:val="a4"/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45597C">
        <w:rPr>
          <w:b/>
          <w:sz w:val="24"/>
          <w:szCs w:val="24"/>
        </w:rPr>
        <w:t>Срок заключения контракта</w:t>
      </w:r>
    </w:p>
    <w:p w:rsidR="009379DC" w:rsidRPr="0045597C" w:rsidRDefault="009379DC" w:rsidP="009379DC">
      <w:pPr>
        <w:jc w:val="center"/>
        <w:rPr>
          <w:b/>
          <w:sz w:val="24"/>
          <w:szCs w:val="24"/>
        </w:rPr>
      </w:pPr>
    </w:p>
    <w:p w:rsidR="009379DC" w:rsidRPr="00393409" w:rsidRDefault="009379DC" w:rsidP="009379DC">
      <w:pPr>
        <w:shd w:val="clear" w:color="auto" w:fill="FFFFFF"/>
        <w:spacing w:before="120" w:line="240" w:lineRule="exact"/>
        <w:jc w:val="both"/>
        <w:rPr>
          <w:color w:val="000000"/>
          <w:spacing w:val="-10"/>
          <w:sz w:val="24"/>
          <w:szCs w:val="24"/>
        </w:rPr>
      </w:pPr>
      <w:r w:rsidRPr="00393409">
        <w:rPr>
          <w:color w:val="000000"/>
          <w:spacing w:val="-4"/>
          <w:sz w:val="24"/>
          <w:szCs w:val="24"/>
        </w:rPr>
        <w:t xml:space="preserve">             Контракт может быть заключен не ранее чем через десять дней, но не позднее чем через </w:t>
      </w:r>
      <w:r w:rsidR="00A53AFC" w:rsidRPr="00393409">
        <w:rPr>
          <w:color w:val="000000"/>
          <w:spacing w:val="-4"/>
          <w:sz w:val="24"/>
          <w:szCs w:val="24"/>
        </w:rPr>
        <w:t>двадцать</w:t>
      </w:r>
      <w:r w:rsidRPr="00393409">
        <w:rPr>
          <w:color w:val="000000"/>
          <w:spacing w:val="-4"/>
          <w:sz w:val="24"/>
          <w:szCs w:val="24"/>
        </w:rPr>
        <w:t xml:space="preserve"> дней со дня размещения на </w:t>
      </w:r>
      <w:r w:rsidRPr="00393409">
        <w:rPr>
          <w:color w:val="000000"/>
          <w:spacing w:val="-10"/>
          <w:sz w:val="24"/>
          <w:szCs w:val="24"/>
        </w:rPr>
        <w:t>официальном сайте</w:t>
      </w:r>
      <w:r w:rsidR="00AB0193" w:rsidRPr="00393409">
        <w:rPr>
          <w:color w:val="000000"/>
          <w:spacing w:val="-10"/>
          <w:sz w:val="24"/>
          <w:szCs w:val="24"/>
        </w:rPr>
        <w:t xml:space="preserve"> закупок РФ</w:t>
      </w:r>
      <w:r w:rsidRPr="00393409">
        <w:rPr>
          <w:color w:val="000000"/>
          <w:spacing w:val="-10"/>
          <w:sz w:val="24"/>
          <w:szCs w:val="24"/>
        </w:rPr>
        <w:t xml:space="preserve"> </w:t>
      </w:r>
      <w:r w:rsidR="00AB0193" w:rsidRPr="00393409">
        <w:rPr>
          <w:color w:val="000000"/>
          <w:spacing w:val="-10"/>
          <w:sz w:val="24"/>
          <w:szCs w:val="24"/>
        </w:rPr>
        <w:t>п</w:t>
      </w:r>
      <w:r w:rsidRPr="00393409">
        <w:rPr>
          <w:color w:val="000000"/>
          <w:spacing w:val="-10"/>
          <w:sz w:val="24"/>
          <w:szCs w:val="24"/>
        </w:rPr>
        <w:t>ротокола подведения итогов электронного аукциона.</w:t>
      </w:r>
    </w:p>
    <w:p w:rsidR="00A25F2D" w:rsidRDefault="00A25F2D" w:rsidP="00A25F2D">
      <w:pPr>
        <w:pStyle w:val="a4"/>
        <w:numPr>
          <w:ilvl w:val="0"/>
          <w:numId w:val="1"/>
        </w:numPr>
        <w:shd w:val="clear" w:color="auto" w:fill="FFFFFF"/>
        <w:spacing w:before="120" w:line="240" w:lineRule="exact"/>
        <w:rPr>
          <w:b/>
          <w:color w:val="000000"/>
          <w:spacing w:val="-10"/>
          <w:sz w:val="24"/>
          <w:szCs w:val="24"/>
        </w:rPr>
      </w:pPr>
      <w:r w:rsidRPr="00A25F2D">
        <w:rPr>
          <w:b/>
          <w:color w:val="000000"/>
          <w:spacing w:val="-10"/>
          <w:sz w:val="24"/>
          <w:szCs w:val="24"/>
        </w:rPr>
        <w:lastRenderedPageBreak/>
        <w:t>Сведения о возможности заказчика принять решение об одностороннем отказе от исполнения муниципального контракта.</w:t>
      </w:r>
    </w:p>
    <w:p w:rsidR="00A25F2D" w:rsidRPr="00A25F2D" w:rsidRDefault="00A25F2D" w:rsidP="00A25F2D">
      <w:pPr>
        <w:shd w:val="clear" w:color="auto" w:fill="FFFFFF"/>
        <w:spacing w:before="120" w:line="240" w:lineRule="exact"/>
        <w:ind w:left="851"/>
        <w:rPr>
          <w:b/>
          <w:color w:val="000000"/>
          <w:spacing w:val="-10"/>
          <w:sz w:val="24"/>
          <w:szCs w:val="24"/>
        </w:rPr>
      </w:pPr>
    </w:p>
    <w:p w:rsidR="00A25F2D" w:rsidRPr="00A25F2D" w:rsidRDefault="00A25F2D" w:rsidP="00A25F2D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A25F2D">
        <w:rPr>
          <w:sz w:val="24"/>
          <w:szCs w:val="24"/>
        </w:rPr>
        <w:t xml:space="preserve">Заказчик принимает решение об одностороннем отказе от исполнения </w:t>
      </w:r>
      <w:r>
        <w:rPr>
          <w:sz w:val="24"/>
          <w:szCs w:val="24"/>
        </w:rPr>
        <w:t xml:space="preserve">муниципального контракта </w:t>
      </w:r>
      <w:r w:rsidRPr="00A25F2D">
        <w:rPr>
          <w:sz w:val="24"/>
          <w:szCs w:val="24"/>
        </w:rPr>
        <w:t xml:space="preserve">в соответствии со статьей 19.2 Федерального закона от 21 июля </w:t>
      </w:r>
      <w:smartTag w:uri="urn:schemas-microsoft-com:office:smarttags" w:element="metricconverter">
        <w:smartTagPr>
          <w:attr w:name="ProductID" w:val="2005 г"/>
        </w:smartTagPr>
        <w:r w:rsidRPr="00A25F2D">
          <w:rPr>
            <w:sz w:val="24"/>
            <w:szCs w:val="24"/>
          </w:rPr>
          <w:t>2005 г</w:t>
        </w:r>
      </w:smartTag>
      <w:r w:rsidRPr="00A25F2D">
        <w:rPr>
          <w:sz w:val="24"/>
          <w:szCs w:val="24"/>
        </w:rPr>
        <w:t>. № 94-ФЗ «О размещении заказов на поставки товаров, выполнение работ, оказание услуг для государственных и муниципальных нужд».</w:t>
      </w:r>
    </w:p>
    <w:p w:rsidR="00A25F2D" w:rsidRPr="00A25F2D" w:rsidRDefault="00A25F2D" w:rsidP="009379DC">
      <w:pPr>
        <w:shd w:val="clear" w:color="auto" w:fill="FFFFFF"/>
        <w:spacing w:before="120" w:line="240" w:lineRule="exact"/>
        <w:jc w:val="both"/>
        <w:rPr>
          <w:b/>
          <w:color w:val="000000"/>
          <w:spacing w:val="-10"/>
          <w:sz w:val="24"/>
          <w:szCs w:val="24"/>
        </w:rPr>
      </w:pPr>
    </w:p>
    <w:p w:rsidR="00217B2A" w:rsidRPr="00A25F2D" w:rsidRDefault="00217B2A" w:rsidP="009379DC">
      <w:pPr>
        <w:tabs>
          <w:tab w:val="left" w:pos="0"/>
        </w:tabs>
        <w:jc w:val="both"/>
        <w:rPr>
          <w:b/>
          <w:i/>
          <w:sz w:val="24"/>
          <w:szCs w:val="24"/>
        </w:rPr>
      </w:pPr>
    </w:p>
    <w:p w:rsidR="00217B2A" w:rsidRPr="0045597C" w:rsidRDefault="00217B2A" w:rsidP="009379DC">
      <w:pPr>
        <w:tabs>
          <w:tab w:val="left" w:pos="0"/>
        </w:tabs>
        <w:jc w:val="both"/>
        <w:rPr>
          <w:b/>
          <w:i/>
          <w:sz w:val="24"/>
          <w:szCs w:val="24"/>
        </w:rPr>
      </w:pPr>
    </w:p>
    <w:p w:rsidR="00217B2A" w:rsidRPr="0045597C" w:rsidRDefault="00217B2A" w:rsidP="009379DC">
      <w:pPr>
        <w:tabs>
          <w:tab w:val="left" w:pos="0"/>
        </w:tabs>
        <w:jc w:val="both"/>
        <w:rPr>
          <w:b/>
          <w:i/>
          <w:sz w:val="24"/>
          <w:szCs w:val="24"/>
        </w:rPr>
      </w:pPr>
    </w:p>
    <w:p w:rsidR="00217B2A" w:rsidRPr="0045597C" w:rsidRDefault="00217B2A" w:rsidP="009379DC">
      <w:pPr>
        <w:tabs>
          <w:tab w:val="left" w:pos="0"/>
        </w:tabs>
        <w:jc w:val="both"/>
        <w:rPr>
          <w:b/>
          <w:i/>
          <w:sz w:val="24"/>
          <w:szCs w:val="24"/>
        </w:rPr>
      </w:pPr>
    </w:p>
    <w:p w:rsidR="00217B2A" w:rsidRPr="0045597C" w:rsidRDefault="00217B2A" w:rsidP="009379DC">
      <w:pPr>
        <w:tabs>
          <w:tab w:val="left" w:pos="0"/>
        </w:tabs>
        <w:jc w:val="both"/>
        <w:rPr>
          <w:b/>
          <w:i/>
          <w:sz w:val="24"/>
          <w:szCs w:val="24"/>
        </w:rPr>
      </w:pPr>
    </w:p>
    <w:p w:rsidR="00217B2A" w:rsidRPr="0045597C" w:rsidRDefault="00217B2A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217B2A" w:rsidRPr="0045597C" w:rsidRDefault="00217B2A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217B2A" w:rsidRPr="0045597C" w:rsidRDefault="00217B2A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217B2A" w:rsidRPr="0045597C" w:rsidRDefault="00217B2A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217B2A" w:rsidRPr="0045597C" w:rsidRDefault="00217B2A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217B2A" w:rsidRPr="0045597C" w:rsidRDefault="00217B2A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217B2A" w:rsidRPr="0045597C" w:rsidRDefault="00217B2A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1227AC" w:rsidRPr="0045597C" w:rsidRDefault="001227AC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1227AC" w:rsidRPr="0045597C" w:rsidRDefault="001227AC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1227AC" w:rsidRPr="0045597C" w:rsidRDefault="001227AC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1227AC" w:rsidRPr="0045597C" w:rsidRDefault="001227AC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1227AC" w:rsidRPr="0045597C" w:rsidRDefault="001227AC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1227AC" w:rsidRPr="0045597C" w:rsidRDefault="001227AC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1227AC" w:rsidRPr="0045597C" w:rsidRDefault="001227AC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1227AC" w:rsidRPr="0045597C" w:rsidRDefault="001227AC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1227AC" w:rsidRPr="0045597C" w:rsidRDefault="001227AC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1227AC" w:rsidRPr="0045597C" w:rsidRDefault="001227AC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1227AC" w:rsidRPr="0045597C" w:rsidRDefault="001227AC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101D11" w:rsidRPr="0045597C" w:rsidRDefault="00101D11" w:rsidP="006E4C06">
      <w:pPr>
        <w:tabs>
          <w:tab w:val="left" w:pos="0"/>
        </w:tabs>
        <w:rPr>
          <w:sz w:val="24"/>
          <w:szCs w:val="24"/>
        </w:rPr>
      </w:pPr>
    </w:p>
    <w:p w:rsidR="00101D11" w:rsidRDefault="00101D11" w:rsidP="006E4C06">
      <w:pPr>
        <w:tabs>
          <w:tab w:val="left" w:pos="0"/>
        </w:tabs>
        <w:rPr>
          <w:sz w:val="24"/>
          <w:szCs w:val="24"/>
        </w:rPr>
      </w:pPr>
    </w:p>
    <w:p w:rsidR="00E46333" w:rsidRDefault="00E46333" w:rsidP="006E4C06">
      <w:pPr>
        <w:tabs>
          <w:tab w:val="left" w:pos="0"/>
        </w:tabs>
        <w:rPr>
          <w:sz w:val="24"/>
          <w:szCs w:val="24"/>
        </w:rPr>
      </w:pPr>
    </w:p>
    <w:p w:rsidR="00E46333" w:rsidRDefault="00E46333" w:rsidP="006E4C06">
      <w:pPr>
        <w:tabs>
          <w:tab w:val="left" w:pos="0"/>
        </w:tabs>
        <w:rPr>
          <w:sz w:val="24"/>
          <w:szCs w:val="24"/>
        </w:rPr>
      </w:pPr>
    </w:p>
    <w:p w:rsidR="00E46333" w:rsidRDefault="00E46333" w:rsidP="006E4C06">
      <w:pPr>
        <w:tabs>
          <w:tab w:val="left" w:pos="0"/>
        </w:tabs>
        <w:rPr>
          <w:sz w:val="24"/>
          <w:szCs w:val="24"/>
        </w:rPr>
      </w:pPr>
    </w:p>
    <w:p w:rsidR="00E46333" w:rsidRDefault="00E46333" w:rsidP="006E4C06">
      <w:pPr>
        <w:tabs>
          <w:tab w:val="left" w:pos="0"/>
        </w:tabs>
        <w:rPr>
          <w:sz w:val="24"/>
          <w:szCs w:val="24"/>
        </w:rPr>
      </w:pPr>
    </w:p>
    <w:p w:rsidR="00E46333" w:rsidRDefault="00E46333" w:rsidP="006E4C06">
      <w:pPr>
        <w:tabs>
          <w:tab w:val="left" w:pos="0"/>
        </w:tabs>
        <w:rPr>
          <w:sz w:val="24"/>
          <w:szCs w:val="24"/>
        </w:rPr>
      </w:pPr>
    </w:p>
    <w:p w:rsidR="00E46333" w:rsidRDefault="00E46333" w:rsidP="006E4C06">
      <w:pPr>
        <w:tabs>
          <w:tab w:val="left" w:pos="0"/>
        </w:tabs>
        <w:rPr>
          <w:sz w:val="24"/>
          <w:szCs w:val="24"/>
        </w:rPr>
      </w:pPr>
    </w:p>
    <w:p w:rsidR="00E46333" w:rsidRDefault="00E46333" w:rsidP="006E4C06">
      <w:pPr>
        <w:tabs>
          <w:tab w:val="left" w:pos="0"/>
        </w:tabs>
        <w:rPr>
          <w:sz w:val="24"/>
          <w:szCs w:val="24"/>
        </w:rPr>
      </w:pPr>
    </w:p>
    <w:p w:rsidR="00E46333" w:rsidRDefault="00E46333" w:rsidP="006E4C06">
      <w:pPr>
        <w:tabs>
          <w:tab w:val="left" w:pos="0"/>
        </w:tabs>
        <w:rPr>
          <w:sz w:val="24"/>
          <w:szCs w:val="24"/>
        </w:rPr>
      </w:pPr>
    </w:p>
    <w:p w:rsidR="00E46333" w:rsidRDefault="00E46333" w:rsidP="006E4C06">
      <w:pPr>
        <w:tabs>
          <w:tab w:val="left" w:pos="0"/>
        </w:tabs>
        <w:rPr>
          <w:sz w:val="24"/>
          <w:szCs w:val="24"/>
        </w:rPr>
      </w:pPr>
    </w:p>
    <w:p w:rsidR="00810648" w:rsidRDefault="00810648" w:rsidP="006E4C06">
      <w:pPr>
        <w:tabs>
          <w:tab w:val="left" w:pos="0"/>
        </w:tabs>
        <w:rPr>
          <w:sz w:val="24"/>
          <w:szCs w:val="24"/>
        </w:rPr>
      </w:pPr>
    </w:p>
    <w:p w:rsidR="00810648" w:rsidRDefault="00810648" w:rsidP="006E4C06">
      <w:pPr>
        <w:tabs>
          <w:tab w:val="left" w:pos="0"/>
        </w:tabs>
        <w:rPr>
          <w:sz w:val="24"/>
          <w:szCs w:val="24"/>
        </w:rPr>
      </w:pPr>
    </w:p>
    <w:p w:rsidR="00810648" w:rsidRDefault="00810648" w:rsidP="006E4C06">
      <w:pPr>
        <w:tabs>
          <w:tab w:val="left" w:pos="0"/>
        </w:tabs>
        <w:rPr>
          <w:sz w:val="24"/>
          <w:szCs w:val="24"/>
        </w:rPr>
      </w:pPr>
    </w:p>
    <w:p w:rsidR="00810648" w:rsidRDefault="00810648" w:rsidP="006E4C06">
      <w:pPr>
        <w:tabs>
          <w:tab w:val="left" w:pos="0"/>
        </w:tabs>
        <w:rPr>
          <w:sz w:val="24"/>
          <w:szCs w:val="24"/>
        </w:rPr>
      </w:pPr>
    </w:p>
    <w:p w:rsidR="00810648" w:rsidRDefault="00810648" w:rsidP="006E4C06">
      <w:pPr>
        <w:tabs>
          <w:tab w:val="left" w:pos="0"/>
        </w:tabs>
        <w:rPr>
          <w:sz w:val="24"/>
          <w:szCs w:val="24"/>
        </w:rPr>
      </w:pPr>
    </w:p>
    <w:p w:rsidR="00810648" w:rsidRDefault="00810648" w:rsidP="006E4C06">
      <w:pPr>
        <w:tabs>
          <w:tab w:val="left" w:pos="0"/>
        </w:tabs>
        <w:rPr>
          <w:sz w:val="24"/>
          <w:szCs w:val="24"/>
        </w:rPr>
      </w:pPr>
    </w:p>
    <w:p w:rsidR="00810648" w:rsidRPr="0045597C" w:rsidRDefault="00810648" w:rsidP="006E4C06">
      <w:pPr>
        <w:tabs>
          <w:tab w:val="left" w:pos="0"/>
        </w:tabs>
        <w:rPr>
          <w:sz w:val="24"/>
          <w:szCs w:val="24"/>
        </w:rPr>
      </w:pPr>
    </w:p>
    <w:p w:rsidR="00BB5EE6" w:rsidRPr="0045597C" w:rsidRDefault="00BB5EE6" w:rsidP="00FB3275">
      <w:pPr>
        <w:tabs>
          <w:tab w:val="left" w:pos="0"/>
        </w:tabs>
        <w:rPr>
          <w:sz w:val="24"/>
          <w:szCs w:val="24"/>
        </w:rPr>
      </w:pPr>
    </w:p>
    <w:p w:rsidR="009379DC" w:rsidRPr="0045597C" w:rsidRDefault="009379DC" w:rsidP="009379DC">
      <w:pPr>
        <w:tabs>
          <w:tab w:val="left" w:pos="0"/>
        </w:tabs>
        <w:jc w:val="right"/>
        <w:rPr>
          <w:sz w:val="24"/>
          <w:szCs w:val="24"/>
        </w:rPr>
      </w:pPr>
      <w:r w:rsidRPr="0045597C">
        <w:rPr>
          <w:sz w:val="24"/>
          <w:szCs w:val="24"/>
        </w:rPr>
        <w:t>Приложение № 1 к аукционной документации</w:t>
      </w:r>
    </w:p>
    <w:p w:rsidR="009379DC" w:rsidRPr="0045597C" w:rsidRDefault="009379DC" w:rsidP="009379DC">
      <w:pPr>
        <w:tabs>
          <w:tab w:val="left" w:pos="0"/>
        </w:tabs>
        <w:jc w:val="right"/>
        <w:rPr>
          <w:sz w:val="24"/>
          <w:szCs w:val="24"/>
        </w:rPr>
      </w:pPr>
    </w:p>
    <w:p w:rsidR="009379DC" w:rsidRPr="0045597C" w:rsidRDefault="009379DC" w:rsidP="009379DC">
      <w:pPr>
        <w:tabs>
          <w:tab w:val="left" w:pos="0"/>
        </w:tabs>
        <w:ind w:firstLine="709"/>
        <w:jc w:val="both"/>
        <w:rPr>
          <w:bCs/>
          <w:sz w:val="24"/>
          <w:szCs w:val="24"/>
        </w:rPr>
      </w:pPr>
      <w:proofErr w:type="gramStart"/>
      <w:r w:rsidRPr="0045597C">
        <w:rPr>
          <w:sz w:val="24"/>
          <w:szCs w:val="24"/>
        </w:rPr>
        <w:lastRenderedPageBreak/>
        <w:t xml:space="preserve">Участник размещения заказа сообщает о согласии на выполнение работ по капитальному ремонту  </w:t>
      </w:r>
      <w:r w:rsidR="00FB3275" w:rsidRPr="0045597C">
        <w:rPr>
          <w:color w:val="000000"/>
          <w:sz w:val="24"/>
          <w:szCs w:val="24"/>
        </w:rPr>
        <w:t xml:space="preserve">здания муниципального казенного </w:t>
      </w:r>
      <w:r w:rsidR="00C914B1" w:rsidRPr="0045597C">
        <w:rPr>
          <w:color w:val="000000"/>
          <w:sz w:val="24"/>
          <w:szCs w:val="24"/>
        </w:rPr>
        <w:t xml:space="preserve">дошкольного </w:t>
      </w:r>
      <w:r w:rsidR="00FB3275" w:rsidRPr="0045597C">
        <w:rPr>
          <w:color w:val="000000"/>
          <w:sz w:val="24"/>
          <w:szCs w:val="24"/>
        </w:rPr>
        <w:t xml:space="preserve">образовательного  учреждения </w:t>
      </w:r>
      <w:r w:rsidR="00C914B1" w:rsidRPr="0045597C">
        <w:rPr>
          <w:color w:val="000000"/>
          <w:sz w:val="24"/>
          <w:szCs w:val="24"/>
        </w:rPr>
        <w:t>«</w:t>
      </w:r>
      <w:proofErr w:type="spellStart"/>
      <w:r w:rsidR="00C914B1" w:rsidRPr="0045597C">
        <w:rPr>
          <w:color w:val="000000"/>
          <w:sz w:val="24"/>
          <w:szCs w:val="24"/>
        </w:rPr>
        <w:t>Махновский</w:t>
      </w:r>
      <w:proofErr w:type="spellEnd"/>
      <w:r w:rsidR="00C914B1" w:rsidRPr="0045597C">
        <w:rPr>
          <w:color w:val="000000"/>
          <w:sz w:val="24"/>
          <w:szCs w:val="24"/>
        </w:rPr>
        <w:t xml:space="preserve"> детский сад общеразвивающего вида»</w:t>
      </w:r>
      <w:r w:rsidRPr="0045597C">
        <w:rPr>
          <w:b/>
          <w:color w:val="000000"/>
          <w:sz w:val="24"/>
          <w:szCs w:val="24"/>
        </w:rPr>
        <w:t xml:space="preserve"> </w:t>
      </w:r>
      <w:r w:rsidR="002C463F" w:rsidRPr="0045597C">
        <w:rPr>
          <w:color w:val="000000"/>
          <w:sz w:val="24"/>
          <w:szCs w:val="24"/>
        </w:rPr>
        <w:t xml:space="preserve">Суджанского района </w:t>
      </w:r>
      <w:r w:rsidRPr="0045597C">
        <w:rPr>
          <w:color w:val="000000"/>
          <w:sz w:val="24"/>
          <w:szCs w:val="24"/>
        </w:rPr>
        <w:t xml:space="preserve">Курской области </w:t>
      </w:r>
      <w:r w:rsidRPr="0045597C">
        <w:rPr>
          <w:sz w:val="24"/>
          <w:szCs w:val="24"/>
        </w:rPr>
        <w:t xml:space="preserve"> </w:t>
      </w:r>
      <w:r w:rsidRPr="0045597C">
        <w:rPr>
          <w:bCs/>
          <w:sz w:val="24"/>
          <w:szCs w:val="24"/>
        </w:rPr>
        <w:t>на условиях, предусмотренных документацией об открытом аукционе в электронной форме</w:t>
      </w:r>
      <w:r w:rsidR="00E46333">
        <w:rPr>
          <w:bCs/>
          <w:sz w:val="24"/>
          <w:szCs w:val="24"/>
        </w:rPr>
        <w:t>*</w:t>
      </w:r>
      <w:r w:rsidRPr="0045597C">
        <w:rPr>
          <w:bCs/>
          <w:sz w:val="24"/>
          <w:szCs w:val="24"/>
        </w:rPr>
        <w:t>, а также следующую информацию о конкретных показателях</w:t>
      </w:r>
      <w:r w:rsidR="00E46333">
        <w:rPr>
          <w:bCs/>
          <w:sz w:val="24"/>
          <w:szCs w:val="24"/>
        </w:rPr>
        <w:t>**</w:t>
      </w:r>
      <w:r w:rsidRPr="0045597C">
        <w:rPr>
          <w:bCs/>
          <w:sz w:val="24"/>
          <w:szCs w:val="24"/>
        </w:rPr>
        <w:t>, соответствующих значениям, установленным документацией об открытом аукционе в электронной форме, и товарный знак (при его наличии</w:t>
      </w:r>
      <w:proofErr w:type="gramEnd"/>
      <w:r w:rsidRPr="0045597C">
        <w:rPr>
          <w:bCs/>
          <w:sz w:val="24"/>
          <w:szCs w:val="24"/>
        </w:rPr>
        <w:t>) предлагаемого для использования товара:</w:t>
      </w:r>
    </w:p>
    <w:p w:rsidR="009379DC" w:rsidRPr="0045597C" w:rsidRDefault="009379DC" w:rsidP="009379DC">
      <w:pPr>
        <w:tabs>
          <w:tab w:val="left" w:pos="0"/>
        </w:tabs>
        <w:ind w:firstLine="709"/>
        <w:jc w:val="both"/>
        <w:rPr>
          <w:bCs/>
          <w:sz w:val="24"/>
          <w:szCs w:val="24"/>
        </w:rPr>
      </w:pPr>
    </w:p>
    <w:tbl>
      <w:tblPr>
        <w:tblW w:w="91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6"/>
        <w:gridCol w:w="2329"/>
        <w:gridCol w:w="1884"/>
        <w:gridCol w:w="1746"/>
        <w:gridCol w:w="2114"/>
      </w:tblGrid>
      <w:tr w:rsidR="009379DC" w:rsidRPr="0045597C" w:rsidTr="00487286">
        <w:trPr>
          <w:trHeight w:val="1008"/>
        </w:trPr>
        <w:tc>
          <w:tcPr>
            <w:tcW w:w="810" w:type="dxa"/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bCs/>
                <w:sz w:val="24"/>
                <w:szCs w:val="24"/>
              </w:rPr>
            </w:pPr>
            <w:r w:rsidRPr="0045597C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2759" w:type="dxa"/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bCs/>
                <w:sz w:val="24"/>
                <w:szCs w:val="24"/>
              </w:rPr>
            </w:pPr>
            <w:r w:rsidRPr="0045597C">
              <w:rPr>
                <w:bCs/>
                <w:sz w:val="24"/>
                <w:szCs w:val="24"/>
              </w:rPr>
              <w:t>Наименование товаров, используемых при выполнении работ, предлагаемых участником</w:t>
            </w:r>
          </w:p>
        </w:tc>
        <w:tc>
          <w:tcPr>
            <w:tcW w:w="1424" w:type="dxa"/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bCs/>
                <w:sz w:val="24"/>
                <w:szCs w:val="24"/>
              </w:rPr>
            </w:pPr>
            <w:r w:rsidRPr="0045597C">
              <w:rPr>
                <w:bCs/>
                <w:sz w:val="24"/>
                <w:szCs w:val="24"/>
              </w:rPr>
              <w:t>Характеристики товаров, предлагаемых участником</w:t>
            </w:r>
          </w:p>
        </w:tc>
        <w:tc>
          <w:tcPr>
            <w:tcW w:w="1804" w:type="dxa"/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bCs/>
                <w:sz w:val="24"/>
                <w:szCs w:val="24"/>
              </w:rPr>
            </w:pPr>
            <w:r w:rsidRPr="0045597C">
              <w:rPr>
                <w:bCs/>
                <w:sz w:val="24"/>
                <w:szCs w:val="24"/>
              </w:rPr>
              <w:t>Показатели товаров, предлагаемых участником</w:t>
            </w:r>
          </w:p>
        </w:tc>
        <w:tc>
          <w:tcPr>
            <w:tcW w:w="2382" w:type="dxa"/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bCs/>
                <w:sz w:val="24"/>
                <w:szCs w:val="24"/>
              </w:rPr>
            </w:pPr>
            <w:r w:rsidRPr="0045597C">
              <w:rPr>
                <w:bCs/>
                <w:sz w:val="24"/>
                <w:szCs w:val="24"/>
              </w:rPr>
              <w:t>Товарный знак (при его наличии) предлагаемых для использования товаров</w:t>
            </w:r>
          </w:p>
        </w:tc>
      </w:tr>
      <w:tr w:rsidR="009379DC" w:rsidRPr="0045597C" w:rsidTr="00487286">
        <w:trPr>
          <w:trHeight w:val="529"/>
        </w:trPr>
        <w:tc>
          <w:tcPr>
            <w:tcW w:w="810" w:type="dxa"/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45597C">
              <w:rPr>
                <w:bCs/>
                <w:i/>
                <w:sz w:val="24"/>
                <w:szCs w:val="24"/>
              </w:rPr>
              <w:t>Указать</w:t>
            </w:r>
          </w:p>
        </w:tc>
        <w:tc>
          <w:tcPr>
            <w:tcW w:w="2759" w:type="dxa"/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5597C">
              <w:rPr>
                <w:bCs/>
                <w:i/>
                <w:sz w:val="24"/>
                <w:szCs w:val="24"/>
              </w:rPr>
              <w:t>Указать</w:t>
            </w:r>
          </w:p>
        </w:tc>
        <w:tc>
          <w:tcPr>
            <w:tcW w:w="1424" w:type="dxa"/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45597C">
              <w:rPr>
                <w:bCs/>
                <w:i/>
                <w:sz w:val="24"/>
                <w:szCs w:val="24"/>
              </w:rPr>
              <w:t>Указать</w:t>
            </w:r>
          </w:p>
        </w:tc>
        <w:tc>
          <w:tcPr>
            <w:tcW w:w="1804" w:type="dxa"/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45597C">
              <w:rPr>
                <w:bCs/>
                <w:i/>
                <w:sz w:val="24"/>
                <w:szCs w:val="24"/>
              </w:rPr>
              <w:t>Указать</w:t>
            </w:r>
          </w:p>
        </w:tc>
        <w:tc>
          <w:tcPr>
            <w:tcW w:w="2382" w:type="dxa"/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5597C">
              <w:rPr>
                <w:bCs/>
                <w:i/>
                <w:sz w:val="24"/>
                <w:szCs w:val="24"/>
              </w:rPr>
              <w:t>Указать</w:t>
            </w:r>
          </w:p>
        </w:tc>
      </w:tr>
    </w:tbl>
    <w:p w:rsidR="005A4829" w:rsidRPr="0045597C" w:rsidRDefault="005A4829" w:rsidP="009379DC">
      <w:pPr>
        <w:tabs>
          <w:tab w:val="left" w:pos="0"/>
        </w:tabs>
        <w:ind w:firstLine="709"/>
        <w:jc w:val="both"/>
        <w:rPr>
          <w:b/>
          <w:sz w:val="24"/>
          <w:szCs w:val="24"/>
        </w:rPr>
      </w:pPr>
    </w:p>
    <w:p w:rsidR="009379DC" w:rsidRDefault="005A4829" w:rsidP="009379DC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45597C">
        <w:rPr>
          <w:sz w:val="24"/>
          <w:szCs w:val="24"/>
        </w:rPr>
        <w:t>*Примечание: см. последний абзац п. 1 документации открытого аукциона в электронной форме</w:t>
      </w:r>
    </w:p>
    <w:p w:rsidR="009379DC" w:rsidRPr="00E46333" w:rsidRDefault="00E46333" w:rsidP="00E46333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**</w:t>
      </w:r>
      <w:r w:rsidRPr="00E46333">
        <w:rPr>
          <w:sz w:val="24"/>
          <w:szCs w:val="24"/>
        </w:rPr>
        <w:t xml:space="preserve">Примечание - При указании конкретных показателей товара  и товарного знака не допускается неоднозначные, двусмысленные их </w:t>
      </w:r>
      <w:proofErr w:type="spellStart"/>
      <w:r w:rsidRPr="00E46333">
        <w:rPr>
          <w:sz w:val="24"/>
          <w:szCs w:val="24"/>
        </w:rPr>
        <w:t>трактования</w:t>
      </w:r>
      <w:proofErr w:type="spellEnd"/>
      <w:r w:rsidRPr="00E46333">
        <w:rPr>
          <w:sz w:val="24"/>
          <w:szCs w:val="24"/>
        </w:rPr>
        <w:t>, а именно, не допускается использование слов «и», «или», «не более», «не менее» и т.д., за исключением случаев, если такие допуски показателей установлены в характеристиках производителей товара</w:t>
      </w:r>
      <w:r w:rsidR="009379DC" w:rsidRPr="00E46333">
        <w:rPr>
          <w:sz w:val="24"/>
          <w:szCs w:val="24"/>
        </w:rPr>
        <w:br w:type="page"/>
      </w:r>
    </w:p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jc w:val="right"/>
        <w:rPr>
          <w:sz w:val="24"/>
          <w:szCs w:val="24"/>
        </w:rPr>
      </w:pPr>
      <w:r w:rsidRPr="0045597C">
        <w:rPr>
          <w:sz w:val="24"/>
          <w:szCs w:val="24"/>
        </w:rPr>
        <w:lastRenderedPageBreak/>
        <w:t>Приложение № 2 к аукционной документации</w:t>
      </w:r>
    </w:p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jc w:val="right"/>
        <w:rPr>
          <w:sz w:val="24"/>
          <w:szCs w:val="24"/>
        </w:rPr>
      </w:pPr>
    </w:p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jc w:val="right"/>
        <w:rPr>
          <w:sz w:val="24"/>
          <w:szCs w:val="24"/>
        </w:rPr>
      </w:pPr>
    </w:p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jc w:val="right"/>
        <w:rPr>
          <w:sz w:val="24"/>
          <w:szCs w:val="24"/>
        </w:rPr>
      </w:pPr>
    </w:p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5597C">
        <w:rPr>
          <w:b/>
          <w:sz w:val="24"/>
          <w:szCs w:val="24"/>
        </w:rPr>
        <w:t>Сведения об участнике размещения заказа</w:t>
      </w:r>
    </w:p>
    <w:p w:rsidR="009379DC" w:rsidRPr="0045597C" w:rsidRDefault="00FF6155" w:rsidP="009379DC">
      <w:pPr>
        <w:tabs>
          <w:tab w:val="left" w:pos="0"/>
        </w:tabs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(рекомендованная форма заполнения)</w:t>
      </w:r>
    </w:p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379DC" w:rsidRPr="0045597C" w:rsidRDefault="009379DC" w:rsidP="009379DC">
      <w:pPr>
        <w:tabs>
          <w:tab w:val="left" w:pos="0"/>
        </w:tabs>
        <w:jc w:val="center"/>
        <w:rPr>
          <w:sz w:val="2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500"/>
        <w:gridCol w:w="4140"/>
      </w:tblGrid>
      <w:tr w:rsidR="009379DC" w:rsidRPr="0045597C" w:rsidTr="00487286">
        <w:trPr>
          <w:trHeight w:val="47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b/>
                <w:kern w:val="32"/>
                <w:sz w:val="24"/>
                <w:szCs w:val="24"/>
              </w:rPr>
            </w:pPr>
            <w:r w:rsidRPr="0045597C">
              <w:rPr>
                <w:b/>
                <w:kern w:val="32"/>
                <w:sz w:val="24"/>
                <w:szCs w:val="24"/>
              </w:rPr>
              <w:t>№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b/>
                <w:kern w:val="32"/>
                <w:sz w:val="24"/>
                <w:szCs w:val="24"/>
              </w:rPr>
            </w:pPr>
            <w:r w:rsidRPr="0045597C">
              <w:rPr>
                <w:b/>
                <w:kern w:val="32"/>
                <w:sz w:val="24"/>
                <w:szCs w:val="24"/>
              </w:rPr>
              <w:t>Наименование сведений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b/>
                <w:kern w:val="32"/>
                <w:sz w:val="24"/>
                <w:szCs w:val="24"/>
              </w:rPr>
            </w:pPr>
            <w:r w:rsidRPr="0045597C">
              <w:rPr>
                <w:b/>
                <w:kern w:val="32"/>
                <w:sz w:val="24"/>
                <w:szCs w:val="24"/>
              </w:rPr>
              <w:t>Данные участника</w:t>
            </w:r>
          </w:p>
        </w:tc>
      </w:tr>
      <w:tr w:rsidR="009379DC" w:rsidRPr="0045597C" w:rsidTr="004872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5597C">
              <w:rPr>
                <w:sz w:val="24"/>
                <w:szCs w:val="24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DC" w:rsidRPr="0045597C" w:rsidRDefault="009379DC" w:rsidP="00487286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5597C">
              <w:rPr>
                <w:sz w:val="24"/>
                <w:szCs w:val="24"/>
              </w:rPr>
              <w:t>Фирменное наименование (наименование) (для юридического лица)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i/>
                <w:kern w:val="32"/>
                <w:sz w:val="24"/>
                <w:szCs w:val="24"/>
              </w:rPr>
            </w:pPr>
            <w:r w:rsidRPr="0045597C">
              <w:rPr>
                <w:i/>
                <w:kern w:val="32"/>
                <w:sz w:val="24"/>
                <w:szCs w:val="24"/>
              </w:rPr>
              <w:t>Указать</w:t>
            </w:r>
          </w:p>
        </w:tc>
      </w:tr>
      <w:tr w:rsidR="009379DC" w:rsidRPr="0045597C" w:rsidTr="004872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5597C">
              <w:rPr>
                <w:sz w:val="24"/>
                <w:szCs w:val="24"/>
              </w:rPr>
              <w:t>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DC" w:rsidRPr="0045597C" w:rsidRDefault="009379DC" w:rsidP="00487286">
            <w:pPr>
              <w:tabs>
                <w:tab w:val="left" w:pos="0"/>
              </w:tabs>
              <w:rPr>
                <w:b/>
                <w:kern w:val="32"/>
                <w:sz w:val="24"/>
                <w:szCs w:val="24"/>
              </w:rPr>
            </w:pPr>
            <w:r w:rsidRPr="0045597C">
              <w:rPr>
                <w:sz w:val="24"/>
                <w:szCs w:val="24"/>
              </w:rPr>
              <w:t>Сведения об организационно-правовой форме (для юридического лица)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5597C">
              <w:rPr>
                <w:i/>
                <w:kern w:val="32"/>
                <w:sz w:val="24"/>
                <w:szCs w:val="24"/>
              </w:rPr>
              <w:t>Указать</w:t>
            </w:r>
          </w:p>
        </w:tc>
      </w:tr>
      <w:tr w:rsidR="009379DC" w:rsidRPr="0045597C" w:rsidTr="004872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5597C">
              <w:rPr>
                <w:sz w:val="24"/>
                <w:szCs w:val="24"/>
              </w:rPr>
              <w:t>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DC" w:rsidRPr="0045597C" w:rsidRDefault="009379DC" w:rsidP="00487286">
            <w:pPr>
              <w:tabs>
                <w:tab w:val="left" w:pos="0"/>
              </w:tabs>
              <w:rPr>
                <w:b/>
                <w:kern w:val="32"/>
                <w:sz w:val="24"/>
                <w:szCs w:val="24"/>
              </w:rPr>
            </w:pPr>
            <w:r w:rsidRPr="0045597C">
              <w:rPr>
                <w:sz w:val="24"/>
                <w:szCs w:val="24"/>
              </w:rPr>
              <w:t>Сведения о месте нахождения (для юридического лица)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5597C">
              <w:rPr>
                <w:i/>
                <w:kern w:val="32"/>
                <w:sz w:val="24"/>
                <w:szCs w:val="24"/>
              </w:rPr>
              <w:t>Указать</w:t>
            </w:r>
          </w:p>
        </w:tc>
      </w:tr>
      <w:tr w:rsidR="009379DC" w:rsidRPr="0045597C" w:rsidTr="004872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5597C">
              <w:rPr>
                <w:sz w:val="24"/>
                <w:szCs w:val="24"/>
              </w:rPr>
              <w:t>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DC" w:rsidRPr="0045597C" w:rsidRDefault="009379DC" w:rsidP="00487286">
            <w:pPr>
              <w:tabs>
                <w:tab w:val="left" w:pos="0"/>
              </w:tabs>
              <w:rPr>
                <w:b/>
                <w:kern w:val="32"/>
                <w:sz w:val="24"/>
                <w:szCs w:val="24"/>
              </w:rPr>
            </w:pPr>
            <w:r w:rsidRPr="0045597C">
              <w:rPr>
                <w:sz w:val="24"/>
                <w:szCs w:val="24"/>
              </w:rPr>
              <w:t>Почтовый адрес (для юридического лица)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5597C">
              <w:rPr>
                <w:i/>
                <w:kern w:val="32"/>
                <w:sz w:val="24"/>
                <w:szCs w:val="24"/>
              </w:rPr>
              <w:t>Указать</w:t>
            </w:r>
          </w:p>
        </w:tc>
      </w:tr>
      <w:tr w:rsidR="009379DC" w:rsidRPr="0045597C" w:rsidTr="004872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kern w:val="32"/>
                <w:sz w:val="24"/>
                <w:szCs w:val="24"/>
              </w:rPr>
            </w:pPr>
            <w:r w:rsidRPr="0045597C">
              <w:rPr>
                <w:kern w:val="32"/>
                <w:sz w:val="24"/>
                <w:szCs w:val="24"/>
              </w:rPr>
              <w:t>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DC" w:rsidRPr="0045597C" w:rsidRDefault="009379DC" w:rsidP="00487286">
            <w:pPr>
              <w:tabs>
                <w:tab w:val="left" w:pos="0"/>
              </w:tabs>
              <w:rPr>
                <w:kern w:val="32"/>
                <w:sz w:val="24"/>
                <w:szCs w:val="24"/>
              </w:rPr>
            </w:pPr>
            <w:r w:rsidRPr="0045597C">
              <w:rPr>
                <w:sz w:val="24"/>
                <w:szCs w:val="24"/>
              </w:rPr>
              <w:t>Фамилия, имя, отчество, паспортные данные, сведения о месте жительства (для физического лица)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5597C">
              <w:rPr>
                <w:i/>
                <w:kern w:val="32"/>
                <w:sz w:val="24"/>
                <w:szCs w:val="24"/>
              </w:rPr>
              <w:t>Указать</w:t>
            </w:r>
          </w:p>
        </w:tc>
      </w:tr>
      <w:tr w:rsidR="009379DC" w:rsidRPr="0045597C" w:rsidTr="004872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kern w:val="32"/>
                <w:sz w:val="24"/>
                <w:szCs w:val="24"/>
              </w:rPr>
            </w:pPr>
            <w:r w:rsidRPr="0045597C">
              <w:rPr>
                <w:kern w:val="32"/>
                <w:sz w:val="24"/>
                <w:szCs w:val="24"/>
              </w:rPr>
              <w:t>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DC" w:rsidRPr="0045597C" w:rsidRDefault="009379DC" w:rsidP="00487286">
            <w:pPr>
              <w:tabs>
                <w:tab w:val="left" w:pos="0"/>
              </w:tabs>
              <w:rPr>
                <w:kern w:val="32"/>
                <w:sz w:val="24"/>
                <w:szCs w:val="24"/>
              </w:rPr>
            </w:pPr>
            <w:r w:rsidRPr="0045597C">
              <w:rPr>
                <w:sz w:val="24"/>
                <w:szCs w:val="24"/>
              </w:rPr>
              <w:t>Номер контактного телефона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5597C">
              <w:rPr>
                <w:i/>
                <w:kern w:val="32"/>
                <w:sz w:val="24"/>
                <w:szCs w:val="24"/>
              </w:rPr>
              <w:t>Указать</w:t>
            </w:r>
          </w:p>
        </w:tc>
      </w:tr>
      <w:tr w:rsidR="009379DC" w:rsidRPr="0045597C" w:rsidTr="004872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kern w:val="32"/>
                <w:sz w:val="24"/>
                <w:szCs w:val="24"/>
              </w:rPr>
            </w:pPr>
            <w:r w:rsidRPr="0045597C">
              <w:rPr>
                <w:kern w:val="32"/>
                <w:sz w:val="24"/>
                <w:szCs w:val="24"/>
              </w:rPr>
              <w:t>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DC" w:rsidRPr="0045597C" w:rsidRDefault="009379DC" w:rsidP="00487286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5597C">
              <w:rPr>
                <w:sz w:val="24"/>
                <w:szCs w:val="24"/>
              </w:rPr>
              <w:t>Идентификационный номер налогоплательщика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b/>
                <w:kern w:val="32"/>
                <w:sz w:val="24"/>
                <w:szCs w:val="24"/>
              </w:rPr>
            </w:pPr>
            <w:r w:rsidRPr="0045597C">
              <w:rPr>
                <w:i/>
                <w:kern w:val="32"/>
                <w:sz w:val="24"/>
                <w:szCs w:val="24"/>
              </w:rPr>
              <w:t>Указать</w:t>
            </w:r>
          </w:p>
        </w:tc>
      </w:tr>
    </w:tbl>
    <w:p w:rsidR="00830368" w:rsidRPr="0045597C" w:rsidRDefault="00830368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sectPr w:rsidR="00BB5EE6" w:rsidRPr="0045597C" w:rsidSect="008303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DC3" w:rsidRDefault="005C4DC3" w:rsidP="00C770EF">
      <w:r>
        <w:separator/>
      </w:r>
    </w:p>
  </w:endnote>
  <w:endnote w:type="continuationSeparator" w:id="0">
    <w:p w:rsidR="005C4DC3" w:rsidRDefault="005C4DC3" w:rsidP="00C77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DC3" w:rsidRDefault="005C4DC3" w:rsidP="00C770EF">
      <w:r>
        <w:separator/>
      </w:r>
    </w:p>
  </w:footnote>
  <w:footnote w:type="continuationSeparator" w:id="0">
    <w:p w:rsidR="005C4DC3" w:rsidRDefault="005C4DC3" w:rsidP="00C770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352F5"/>
    <w:multiLevelType w:val="hybridMultilevel"/>
    <w:tmpl w:val="E9D66ABA"/>
    <w:lvl w:ilvl="0" w:tplc="926E026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</w:rPr>
    </w:lvl>
    <w:lvl w:ilvl="1" w:tplc="D1BA423A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b w:val="0"/>
      </w:rPr>
    </w:lvl>
    <w:lvl w:ilvl="2" w:tplc="F58A3E8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  <w:b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1A056532"/>
    <w:multiLevelType w:val="hybridMultilevel"/>
    <w:tmpl w:val="20AE1952"/>
    <w:lvl w:ilvl="0" w:tplc="13DC340C">
      <w:start w:val="1"/>
      <w:numFmt w:val="decimal"/>
      <w:lvlText w:val="%1)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ADA3469"/>
    <w:multiLevelType w:val="hybridMultilevel"/>
    <w:tmpl w:val="9CEA3CAE"/>
    <w:lvl w:ilvl="0" w:tplc="93DE3548">
      <w:start w:val="1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49FB70C9"/>
    <w:multiLevelType w:val="hybridMultilevel"/>
    <w:tmpl w:val="748213CE"/>
    <w:lvl w:ilvl="0" w:tplc="6B54D5AA">
      <w:start w:val="12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79DC"/>
    <w:rsid w:val="00011F28"/>
    <w:rsid w:val="0001213D"/>
    <w:rsid w:val="000618BA"/>
    <w:rsid w:val="0006283A"/>
    <w:rsid w:val="00095420"/>
    <w:rsid w:val="00097524"/>
    <w:rsid w:val="000A37D2"/>
    <w:rsid w:val="000B2003"/>
    <w:rsid w:val="000B2BBE"/>
    <w:rsid w:val="000C52F6"/>
    <w:rsid w:val="000C6FF9"/>
    <w:rsid w:val="000D7A53"/>
    <w:rsid w:val="000E240F"/>
    <w:rsid w:val="000F2488"/>
    <w:rsid w:val="000F285E"/>
    <w:rsid w:val="00101D11"/>
    <w:rsid w:val="001105BA"/>
    <w:rsid w:val="001227AC"/>
    <w:rsid w:val="00142679"/>
    <w:rsid w:val="00163849"/>
    <w:rsid w:val="0016672A"/>
    <w:rsid w:val="00177258"/>
    <w:rsid w:val="0018339A"/>
    <w:rsid w:val="001929CB"/>
    <w:rsid w:val="001B309D"/>
    <w:rsid w:val="001F7E25"/>
    <w:rsid w:val="0020756D"/>
    <w:rsid w:val="0021347C"/>
    <w:rsid w:val="00217B2A"/>
    <w:rsid w:val="00230B8D"/>
    <w:rsid w:val="002477BF"/>
    <w:rsid w:val="00253FD6"/>
    <w:rsid w:val="002A5582"/>
    <w:rsid w:val="002C463F"/>
    <w:rsid w:val="002F5E19"/>
    <w:rsid w:val="00311745"/>
    <w:rsid w:val="00325808"/>
    <w:rsid w:val="00343D68"/>
    <w:rsid w:val="00361C78"/>
    <w:rsid w:val="0036664A"/>
    <w:rsid w:val="003706B8"/>
    <w:rsid w:val="003906AD"/>
    <w:rsid w:val="00393409"/>
    <w:rsid w:val="003C14E4"/>
    <w:rsid w:val="003D49C4"/>
    <w:rsid w:val="003E5580"/>
    <w:rsid w:val="003F560C"/>
    <w:rsid w:val="00411879"/>
    <w:rsid w:val="00421650"/>
    <w:rsid w:val="00422335"/>
    <w:rsid w:val="004260EF"/>
    <w:rsid w:val="00445383"/>
    <w:rsid w:val="0045597C"/>
    <w:rsid w:val="00456543"/>
    <w:rsid w:val="00462C69"/>
    <w:rsid w:val="00465806"/>
    <w:rsid w:val="00477AA1"/>
    <w:rsid w:val="00480A75"/>
    <w:rsid w:val="004A49E8"/>
    <w:rsid w:val="004C7688"/>
    <w:rsid w:val="004E6664"/>
    <w:rsid w:val="004F4169"/>
    <w:rsid w:val="0053170D"/>
    <w:rsid w:val="00562111"/>
    <w:rsid w:val="00565A9C"/>
    <w:rsid w:val="00574E20"/>
    <w:rsid w:val="00595E76"/>
    <w:rsid w:val="005A4829"/>
    <w:rsid w:val="005C0881"/>
    <w:rsid w:val="005C4DC3"/>
    <w:rsid w:val="005D2E5C"/>
    <w:rsid w:val="005D52AD"/>
    <w:rsid w:val="005F09CB"/>
    <w:rsid w:val="005F6978"/>
    <w:rsid w:val="006420E3"/>
    <w:rsid w:val="00654B37"/>
    <w:rsid w:val="0066088D"/>
    <w:rsid w:val="00682D68"/>
    <w:rsid w:val="00684136"/>
    <w:rsid w:val="006916C7"/>
    <w:rsid w:val="006A02DA"/>
    <w:rsid w:val="006A1163"/>
    <w:rsid w:val="006B2BF8"/>
    <w:rsid w:val="006B51F0"/>
    <w:rsid w:val="006B6CB6"/>
    <w:rsid w:val="006B7F59"/>
    <w:rsid w:val="006C25A7"/>
    <w:rsid w:val="006E4C06"/>
    <w:rsid w:val="006F394D"/>
    <w:rsid w:val="007102DB"/>
    <w:rsid w:val="0073745F"/>
    <w:rsid w:val="00743CD1"/>
    <w:rsid w:val="00790F02"/>
    <w:rsid w:val="00795E3A"/>
    <w:rsid w:val="007B1398"/>
    <w:rsid w:val="007B43FD"/>
    <w:rsid w:val="007B7FE5"/>
    <w:rsid w:val="007D5BD6"/>
    <w:rsid w:val="007E352E"/>
    <w:rsid w:val="00810648"/>
    <w:rsid w:val="00830368"/>
    <w:rsid w:val="00832D60"/>
    <w:rsid w:val="00842120"/>
    <w:rsid w:val="00844EF2"/>
    <w:rsid w:val="0087054D"/>
    <w:rsid w:val="00873E28"/>
    <w:rsid w:val="008C11D9"/>
    <w:rsid w:val="008E610B"/>
    <w:rsid w:val="00924013"/>
    <w:rsid w:val="009379DC"/>
    <w:rsid w:val="00944D25"/>
    <w:rsid w:val="00946A61"/>
    <w:rsid w:val="009B087C"/>
    <w:rsid w:val="009C6A5D"/>
    <w:rsid w:val="00A018E7"/>
    <w:rsid w:val="00A1588A"/>
    <w:rsid w:val="00A17FFA"/>
    <w:rsid w:val="00A25F2D"/>
    <w:rsid w:val="00A4715C"/>
    <w:rsid w:val="00A53AFC"/>
    <w:rsid w:val="00A60E2A"/>
    <w:rsid w:val="00A6196A"/>
    <w:rsid w:val="00A8634B"/>
    <w:rsid w:val="00AB0193"/>
    <w:rsid w:val="00AC7592"/>
    <w:rsid w:val="00AD4973"/>
    <w:rsid w:val="00AD51E3"/>
    <w:rsid w:val="00AF30CF"/>
    <w:rsid w:val="00AF55F8"/>
    <w:rsid w:val="00B13999"/>
    <w:rsid w:val="00B237C6"/>
    <w:rsid w:val="00B2575E"/>
    <w:rsid w:val="00B33099"/>
    <w:rsid w:val="00B37B31"/>
    <w:rsid w:val="00B426F8"/>
    <w:rsid w:val="00B44DD4"/>
    <w:rsid w:val="00B93460"/>
    <w:rsid w:val="00BA31F6"/>
    <w:rsid w:val="00BB5EE6"/>
    <w:rsid w:val="00BB6009"/>
    <w:rsid w:val="00BE0E41"/>
    <w:rsid w:val="00C464D8"/>
    <w:rsid w:val="00C57897"/>
    <w:rsid w:val="00C62847"/>
    <w:rsid w:val="00C74A19"/>
    <w:rsid w:val="00C76A5D"/>
    <w:rsid w:val="00C770EF"/>
    <w:rsid w:val="00C827EE"/>
    <w:rsid w:val="00C9078C"/>
    <w:rsid w:val="00C908F7"/>
    <w:rsid w:val="00C914B1"/>
    <w:rsid w:val="00CA7A36"/>
    <w:rsid w:val="00CB3DF6"/>
    <w:rsid w:val="00CD7238"/>
    <w:rsid w:val="00CE2ECA"/>
    <w:rsid w:val="00CF4FC2"/>
    <w:rsid w:val="00D058BE"/>
    <w:rsid w:val="00D23306"/>
    <w:rsid w:val="00D753A3"/>
    <w:rsid w:val="00D800E8"/>
    <w:rsid w:val="00D86468"/>
    <w:rsid w:val="00DA1099"/>
    <w:rsid w:val="00DD3072"/>
    <w:rsid w:val="00DD44D5"/>
    <w:rsid w:val="00DD50FF"/>
    <w:rsid w:val="00DD5C7F"/>
    <w:rsid w:val="00E17B1D"/>
    <w:rsid w:val="00E221A1"/>
    <w:rsid w:val="00E26BA1"/>
    <w:rsid w:val="00E271F7"/>
    <w:rsid w:val="00E32FC3"/>
    <w:rsid w:val="00E46333"/>
    <w:rsid w:val="00E5620E"/>
    <w:rsid w:val="00E83815"/>
    <w:rsid w:val="00EB4DBA"/>
    <w:rsid w:val="00ED2DBC"/>
    <w:rsid w:val="00ED57B8"/>
    <w:rsid w:val="00EF2C7E"/>
    <w:rsid w:val="00F2266C"/>
    <w:rsid w:val="00F26396"/>
    <w:rsid w:val="00F4207C"/>
    <w:rsid w:val="00F74A71"/>
    <w:rsid w:val="00F92FFD"/>
    <w:rsid w:val="00FB0F0D"/>
    <w:rsid w:val="00FB3275"/>
    <w:rsid w:val="00FC6CF3"/>
    <w:rsid w:val="00FE4A69"/>
    <w:rsid w:val="00FF6155"/>
    <w:rsid w:val="00FF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9D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9379DC"/>
    <w:pPr>
      <w:tabs>
        <w:tab w:val="num" w:pos="567"/>
      </w:tabs>
      <w:suppressAutoHyphens/>
      <w:spacing w:after="60"/>
      <w:jc w:val="both"/>
    </w:pPr>
    <w:rPr>
      <w:sz w:val="24"/>
      <w:lang w:eastAsia="ar-SA"/>
    </w:rPr>
  </w:style>
  <w:style w:type="character" w:styleId="a3">
    <w:name w:val="Hyperlink"/>
    <w:unhideWhenUsed/>
    <w:rsid w:val="00DD44D5"/>
    <w:rPr>
      <w:color w:val="0000FF"/>
      <w:u w:val="single"/>
    </w:rPr>
  </w:style>
  <w:style w:type="paragraph" w:customStyle="1" w:styleId="3">
    <w:name w:val="Стиль3"/>
    <w:basedOn w:val="2"/>
    <w:rsid w:val="00DD44D5"/>
    <w:pPr>
      <w:widowControl w:val="0"/>
      <w:tabs>
        <w:tab w:val="num" w:pos="2160"/>
      </w:tabs>
      <w:adjustRightInd w:val="0"/>
      <w:spacing w:after="0" w:line="240" w:lineRule="auto"/>
      <w:ind w:left="2160" w:hanging="720"/>
      <w:jc w:val="both"/>
    </w:pPr>
    <w:rPr>
      <w:sz w:val="24"/>
    </w:rPr>
  </w:style>
  <w:style w:type="paragraph" w:customStyle="1" w:styleId="ConsPlusNormal">
    <w:name w:val="ConsPlusNormal"/>
    <w:rsid w:val="00DD44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D44D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D44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7102D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C14E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14E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rsid w:val="00C770EF"/>
    <w:rPr>
      <w:sz w:val="20"/>
    </w:rPr>
  </w:style>
  <w:style w:type="character" w:customStyle="1" w:styleId="a8">
    <w:name w:val="Текст сноски Знак"/>
    <w:basedOn w:val="a0"/>
    <w:link w:val="a7"/>
    <w:rsid w:val="00C770E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rsid w:val="00C770E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9D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9379DC"/>
    <w:pPr>
      <w:tabs>
        <w:tab w:val="num" w:pos="567"/>
      </w:tabs>
      <w:suppressAutoHyphens/>
      <w:spacing w:after="60"/>
      <w:jc w:val="both"/>
    </w:pPr>
    <w:rPr>
      <w:sz w:val="24"/>
      <w:lang w:eastAsia="ar-SA"/>
    </w:rPr>
  </w:style>
  <w:style w:type="character" w:styleId="a3">
    <w:name w:val="Hyperlink"/>
    <w:unhideWhenUsed/>
    <w:rsid w:val="00DD44D5"/>
    <w:rPr>
      <w:color w:val="0000FF"/>
      <w:u w:val="single"/>
    </w:rPr>
  </w:style>
  <w:style w:type="paragraph" w:customStyle="1" w:styleId="3">
    <w:name w:val="Стиль3"/>
    <w:basedOn w:val="2"/>
    <w:rsid w:val="00DD44D5"/>
    <w:pPr>
      <w:widowControl w:val="0"/>
      <w:tabs>
        <w:tab w:val="num" w:pos="2160"/>
      </w:tabs>
      <w:adjustRightInd w:val="0"/>
      <w:spacing w:after="0" w:line="240" w:lineRule="auto"/>
      <w:ind w:left="2160" w:hanging="720"/>
      <w:jc w:val="both"/>
    </w:pPr>
    <w:rPr>
      <w:sz w:val="24"/>
    </w:rPr>
  </w:style>
  <w:style w:type="paragraph" w:customStyle="1" w:styleId="ConsPlusNormal">
    <w:name w:val="ConsPlusNormal"/>
    <w:rsid w:val="00DD44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D44D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D44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7102D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C14E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14E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ETP.Roseltor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zakupk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CE27A-0E03-4874-A509-FA9B3D9B8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9</Pages>
  <Words>3035</Words>
  <Characters>17300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777</dc:creator>
  <cp:lastModifiedBy>Customer</cp:lastModifiedBy>
  <cp:revision>32</cp:revision>
  <cp:lastPrinted>2013-04-22T05:50:00Z</cp:lastPrinted>
  <dcterms:created xsi:type="dcterms:W3CDTF">2013-06-30T11:34:00Z</dcterms:created>
  <dcterms:modified xsi:type="dcterms:W3CDTF">2013-07-05T13:27:00Z</dcterms:modified>
</cp:coreProperties>
</file>